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67" w:rsidRPr="00530839" w:rsidRDefault="00324105" w:rsidP="00E90DBE">
      <w:pPr>
        <w:rPr>
          <w:rFonts w:ascii="Times New Roman" w:hAnsi="Times New Roman"/>
          <w:sz w:val="24"/>
          <w:szCs w:val="24"/>
        </w:rPr>
      </w:pPr>
      <w:r w:rsidRPr="005308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9C08F6" wp14:editId="2010C439">
                <wp:simplePos x="0" y="0"/>
                <wp:positionH relativeFrom="column">
                  <wp:posOffset>4467860</wp:posOffset>
                </wp:positionH>
                <wp:positionV relativeFrom="paragraph">
                  <wp:posOffset>635</wp:posOffset>
                </wp:positionV>
                <wp:extent cx="2084070" cy="592455"/>
                <wp:effectExtent l="0" t="0" r="11430" b="1714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070" cy="592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F67" w:rsidRPr="008E276B" w:rsidRDefault="00F71F67" w:rsidP="00E76571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</w:pPr>
                            <w:r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ПРЕСС-ВЫПУСК</w:t>
                            </w:r>
                            <w:r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br/>
                            </w:r>
                            <w:r w:rsidR="00090DA4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26</w:t>
                            </w:r>
                            <w:r w:rsidR="004868A1"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0DA4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апреля</w:t>
                            </w:r>
                            <w:r w:rsidR="001835D9"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20</w:t>
                            </w:r>
                            <w:r w:rsidR="006A6BCF"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2</w:t>
                            </w:r>
                            <w:r w:rsidR="00530839"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>1</w:t>
                            </w:r>
                            <w:r w:rsidRPr="00BD0FFE">
                              <w:rPr>
                                <w:rFonts w:ascii="Times New Roman" w:hAnsi="Times New Roman"/>
                                <w:b/>
                                <w:color w:val="660033"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  <w:p w:rsidR="00F71F67" w:rsidRDefault="00F71F67" w:rsidP="00E76571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51.8pt;margin-top:.05pt;width:164.1pt;height:4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" strokecolor="white">
                <v:textbox>
                  <w:txbxContent>
                    <w:p w:rsidR="00F71F67" w:rsidRPr="008E276B" w:rsidRDefault="00F71F67" w:rsidP="00E76571">
                      <w:pPr>
                        <w:jc w:val="right"/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</w:pP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ПРЕСС-ВЫПУСК</w:t>
                      </w: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br/>
                      </w:r>
                      <w:r w:rsidR="00090DA4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26</w:t>
                      </w:r>
                      <w:r w:rsidR="004868A1"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 xml:space="preserve"> </w:t>
                      </w:r>
                      <w:r w:rsidR="00090DA4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апреля</w:t>
                      </w:r>
                      <w:r w:rsidR="001835D9"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 xml:space="preserve"> </w:t>
                      </w: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20</w:t>
                      </w:r>
                      <w:r w:rsidR="006A6BCF"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2</w:t>
                      </w:r>
                      <w:r w:rsidR="00530839"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1</w:t>
                      </w: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 xml:space="preserve"> г</w:t>
                      </w: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о</w:t>
                      </w:r>
                      <w:r w:rsidRPr="00BD0FFE">
                        <w:rPr>
                          <w:rFonts w:ascii="Times New Roman" w:hAnsi="Times New Roman"/>
                          <w:b/>
                          <w:color w:val="660033"/>
                          <w:sz w:val="28"/>
                          <w:szCs w:val="28"/>
                        </w:rPr>
                        <w:t>да</w:t>
                      </w:r>
                    </w:p>
                    <w:p w:rsidR="00F71F67" w:rsidRDefault="00F71F67" w:rsidP="00E76571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1D2E2F" w:rsidRPr="00530839">
        <w:rPr>
          <w:rFonts w:ascii="Times New Roman" w:hAnsi="Times New Roman"/>
          <w:sz w:val="24"/>
          <w:szCs w:val="24"/>
        </w:rPr>
        <w:t xml:space="preserve"> </w:t>
      </w:r>
      <w:r w:rsidR="004160A8" w:rsidRPr="00530839">
        <w:rPr>
          <w:rFonts w:ascii="Times New Roman" w:hAnsi="Times New Roman"/>
          <w:sz w:val="24"/>
          <w:szCs w:val="24"/>
        </w:rPr>
        <w:t xml:space="preserve">              </w:t>
      </w:r>
    </w:p>
    <w:p w:rsidR="00F71F67" w:rsidRPr="00530839" w:rsidRDefault="00F71F67" w:rsidP="00F4606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71F67" w:rsidRPr="00530839" w:rsidRDefault="00F71F67" w:rsidP="0064307F">
      <w:pPr>
        <w:spacing w:after="120" w:line="240" w:lineRule="auto"/>
        <w:jc w:val="center"/>
        <w:rPr>
          <w:rFonts w:ascii="Times New Roman" w:hAnsi="Times New Roman"/>
          <w:b/>
        </w:rPr>
      </w:pPr>
    </w:p>
    <w:p w:rsidR="00F71F67" w:rsidRPr="00530839" w:rsidRDefault="00F71F67" w:rsidP="00F46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0839">
        <w:rPr>
          <w:rFonts w:ascii="Times New Roman" w:hAnsi="Times New Roman"/>
          <w:b/>
          <w:sz w:val="24"/>
          <w:szCs w:val="24"/>
        </w:rPr>
        <w:t xml:space="preserve">О жилищном строительстве в </w:t>
      </w:r>
      <w:r w:rsidR="00517D12" w:rsidRPr="00530839">
        <w:rPr>
          <w:rFonts w:ascii="Times New Roman" w:hAnsi="Times New Roman"/>
          <w:b/>
          <w:sz w:val="24"/>
          <w:szCs w:val="24"/>
        </w:rPr>
        <w:t>Курганской</w:t>
      </w:r>
      <w:r w:rsidRPr="00530839">
        <w:rPr>
          <w:rFonts w:ascii="Times New Roman" w:hAnsi="Times New Roman"/>
          <w:b/>
          <w:sz w:val="24"/>
          <w:szCs w:val="24"/>
        </w:rPr>
        <w:t xml:space="preserve"> области</w:t>
      </w:r>
      <w:r w:rsidR="00C12E67" w:rsidRPr="00530839">
        <w:rPr>
          <w:rFonts w:ascii="Times New Roman" w:hAnsi="Times New Roman"/>
          <w:b/>
          <w:sz w:val="24"/>
          <w:szCs w:val="24"/>
        </w:rPr>
        <w:br/>
      </w:r>
      <w:r w:rsidRPr="00530839">
        <w:rPr>
          <w:rFonts w:ascii="Times New Roman" w:hAnsi="Times New Roman"/>
          <w:b/>
          <w:sz w:val="24"/>
          <w:szCs w:val="24"/>
        </w:rPr>
        <w:t>за январь</w:t>
      </w:r>
      <w:r w:rsidR="00C73602" w:rsidRPr="00C73602">
        <w:rPr>
          <w:rFonts w:ascii="Times New Roman" w:hAnsi="Times New Roman"/>
          <w:b/>
          <w:sz w:val="24"/>
          <w:szCs w:val="24"/>
        </w:rPr>
        <w:t>-</w:t>
      </w:r>
      <w:r w:rsidR="00090DA4">
        <w:rPr>
          <w:rFonts w:ascii="Times New Roman" w:hAnsi="Times New Roman"/>
          <w:b/>
          <w:sz w:val="24"/>
          <w:szCs w:val="24"/>
        </w:rPr>
        <w:t>март</w:t>
      </w:r>
      <w:r w:rsidR="00684A56" w:rsidRPr="00530839">
        <w:rPr>
          <w:rFonts w:ascii="Times New Roman" w:hAnsi="Times New Roman"/>
          <w:b/>
          <w:sz w:val="24"/>
          <w:szCs w:val="24"/>
        </w:rPr>
        <w:t xml:space="preserve"> 202</w:t>
      </w:r>
      <w:r w:rsidR="00B7785E" w:rsidRPr="00B7785E">
        <w:rPr>
          <w:rFonts w:ascii="Times New Roman" w:hAnsi="Times New Roman"/>
          <w:b/>
          <w:sz w:val="24"/>
          <w:szCs w:val="24"/>
        </w:rPr>
        <w:t>1</w:t>
      </w:r>
      <w:r w:rsidRPr="00530839">
        <w:rPr>
          <w:rFonts w:ascii="Times New Roman" w:hAnsi="Times New Roman"/>
          <w:b/>
          <w:sz w:val="24"/>
          <w:szCs w:val="24"/>
        </w:rPr>
        <w:t xml:space="preserve"> г.</w:t>
      </w:r>
    </w:p>
    <w:p w:rsidR="00DA4186" w:rsidRPr="00530839" w:rsidRDefault="00DA4186" w:rsidP="00391EE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14FD" w:rsidRPr="00EB2062" w:rsidRDefault="00EA14FD" w:rsidP="007A3E34">
      <w:pPr>
        <w:suppressAutoHyphens/>
        <w:spacing w:before="24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4FD">
        <w:rPr>
          <w:rFonts w:ascii="Times New Roman" w:eastAsia="Times New Roman" w:hAnsi="Times New Roman"/>
          <w:sz w:val="24"/>
          <w:szCs w:val="24"/>
          <w:lang w:eastAsia="ru-RU"/>
        </w:rPr>
        <w:t>В январе-</w:t>
      </w:r>
      <w:r w:rsidR="00090DA4" w:rsidRPr="00EB2062">
        <w:rPr>
          <w:rFonts w:ascii="Times New Roman" w:eastAsia="Times New Roman" w:hAnsi="Times New Roman"/>
          <w:sz w:val="24"/>
          <w:szCs w:val="24"/>
          <w:lang w:eastAsia="ru-RU"/>
        </w:rPr>
        <w:t>марте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 xml:space="preserve"> 2021 г. в Курганской области введены жилые дома общей площадью жилых помещений 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44,7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кв. метров, из них 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 тыс. кв. метров - жилые дома, построенные</w:t>
      </w:r>
      <w:r w:rsidR="007A3E34" w:rsidRPr="007A3E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br/>
        <w:t>населением на земельных участках, предназначенных дл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я ведения садоводства. Построена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401</w:t>
      </w:r>
      <w:r w:rsidRPr="00EB2062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квартира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 xml:space="preserve"> (в жилых домах, построенных населением на земельных участках для ведения садоводства - 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81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EA14FD" w:rsidRPr="00EB2062" w:rsidRDefault="00EA14FD" w:rsidP="007A3E34">
      <w:pPr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Индивидуальными застройщиками введено 4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2062" w:rsidRPr="00EB206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кв. метров общей площади жилых</w:t>
      </w:r>
      <w:r w:rsidR="007A3E34" w:rsidRPr="007A3E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062">
        <w:rPr>
          <w:rFonts w:ascii="Times New Roman" w:eastAsia="Times New Roman" w:hAnsi="Times New Roman"/>
          <w:sz w:val="24"/>
          <w:szCs w:val="24"/>
          <w:lang w:eastAsia="ru-RU"/>
        </w:rPr>
        <w:t>помещений.</w:t>
      </w:r>
    </w:p>
    <w:p w:rsidR="00EA14FD" w:rsidRPr="00227357" w:rsidRDefault="00EA14FD" w:rsidP="007A3E34">
      <w:pPr>
        <w:suppressAutoHyphens/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062">
        <w:rPr>
          <w:rFonts w:ascii="Times New Roman" w:hAnsi="Times New Roman"/>
          <w:sz w:val="24"/>
          <w:szCs w:val="24"/>
        </w:rPr>
        <w:t xml:space="preserve">На долю индивидуального </w:t>
      </w:r>
      <w:r w:rsidRPr="006E6C23">
        <w:rPr>
          <w:rFonts w:ascii="Times New Roman" w:hAnsi="Times New Roman"/>
          <w:sz w:val="24"/>
          <w:szCs w:val="24"/>
        </w:rPr>
        <w:t>жилья в общем объеме жилищного строительства</w:t>
      </w:r>
      <w:r w:rsidRPr="006E6C23">
        <w:rPr>
          <w:rFonts w:ascii="Times New Roman" w:hAnsi="Times New Roman"/>
          <w:sz w:val="24"/>
          <w:szCs w:val="24"/>
        </w:rPr>
        <w:br/>
        <w:t>в январе</w:t>
      </w:r>
      <w:r w:rsidR="008B6DDA" w:rsidRPr="006E6C23">
        <w:rPr>
          <w:rFonts w:ascii="Times New Roman" w:hAnsi="Times New Roman"/>
          <w:sz w:val="24"/>
          <w:szCs w:val="24"/>
        </w:rPr>
        <w:t>-</w:t>
      </w:r>
      <w:r w:rsidR="006E6C23">
        <w:rPr>
          <w:rFonts w:ascii="Times New Roman" w:hAnsi="Times New Roman"/>
          <w:sz w:val="24"/>
          <w:szCs w:val="24"/>
        </w:rPr>
        <w:t>марте</w:t>
      </w:r>
      <w:r w:rsidRPr="006E6C23">
        <w:rPr>
          <w:rFonts w:ascii="Times New Roman" w:hAnsi="Times New Roman"/>
          <w:sz w:val="24"/>
          <w:szCs w:val="24"/>
        </w:rPr>
        <w:t xml:space="preserve"> 2021 г. </w:t>
      </w:r>
      <w:r w:rsidRPr="00227357">
        <w:rPr>
          <w:rFonts w:ascii="Times New Roman" w:hAnsi="Times New Roman"/>
          <w:sz w:val="24"/>
          <w:szCs w:val="24"/>
        </w:rPr>
        <w:t xml:space="preserve">приходилось </w:t>
      </w:r>
      <w:r w:rsidR="00EB2062" w:rsidRPr="00227357">
        <w:rPr>
          <w:rFonts w:ascii="Times New Roman" w:hAnsi="Times New Roman"/>
          <w:sz w:val="24"/>
          <w:szCs w:val="24"/>
        </w:rPr>
        <w:t>90</w:t>
      </w:r>
      <w:r w:rsidRPr="00227357">
        <w:rPr>
          <w:rFonts w:ascii="Times New Roman" w:hAnsi="Times New Roman"/>
          <w:sz w:val="24"/>
          <w:szCs w:val="24"/>
        </w:rPr>
        <w:t>,</w:t>
      </w:r>
      <w:r w:rsidR="00EB2062" w:rsidRPr="00227357">
        <w:rPr>
          <w:rFonts w:ascii="Times New Roman" w:hAnsi="Times New Roman"/>
          <w:sz w:val="24"/>
          <w:szCs w:val="24"/>
        </w:rPr>
        <w:t>4</w:t>
      </w:r>
      <w:r w:rsidRPr="00227357">
        <w:rPr>
          <w:rFonts w:ascii="Times New Roman" w:hAnsi="Times New Roman"/>
          <w:sz w:val="24"/>
          <w:szCs w:val="24"/>
        </w:rPr>
        <w:t>% (в январе</w:t>
      </w:r>
      <w:r w:rsidR="008B6DDA" w:rsidRPr="00227357">
        <w:rPr>
          <w:rFonts w:ascii="Times New Roman" w:hAnsi="Times New Roman"/>
          <w:sz w:val="24"/>
          <w:szCs w:val="24"/>
        </w:rPr>
        <w:t>-</w:t>
      </w:r>
      <w:r w:rsidR="00090DA4" w:rsidRPr="00227357">
        <w:rPr>
          <w:rFonts w:ascii="Times New Roman" w:hAnsi="Times New Roman"/>
          <w:sz w:val="24"/>
          <w:szCs w:val="24"/>
        </w:rPr>
        <w:t>марте</w:t>
      </w:r>
      <w:r w:rsidRPr="00227357">
        <w:rPr>
          <w:rFonts w:ascii="Times New Roman" w:hAnsi="Times New Roman"/>
          <w:sz w:val="24"/>
          <w:szCs w:val="24"/>
        </w:rPr>
        <w:t xml:space="preserve"> 2020 г.</w:t>
      </w:r>
      <w:r w:rsidRPr="00227357">
        <w:t xml:space="preserve"> </w:t>
      </w:r>
      <w:r w:rsidRPr="00227357">
        <w:rPr>
          <w:rFonts w:ascii="Times New Roman" w:hAnsi="Times New Roman"/>
          <w:sz w:val="24"/>
          <w:szCs w:val="24"/>
        </w:rPr>
        <w:t xml:space="preserve">– </w:t>
      </w:r>
      <w:r w:rsidR="00090DA4" w:rsidRPr="00227357">
        <w:rPr>
          <w:rFonts w:ascii="Times New Roman" w:hAnsi="Times New Roman"/>
          <w:sz w:val="24"/>
          <w:szCs w:val="24"/>
        </w:rPr>
        <w:t>86,7</w:t>
      </w:r>
      <w:r w:rsidRPr="00227357">
        <w:rPr>
          <w:rFonts w:ascii="Times New Roman" w:hAnsi="Times New Roman"/>
          <w:sz w:val="24"/>
          <w:szCs w:val="24"/>
        </w:rPr>
        <w:t>%).</w:t>
      </w:r>
    </w:p>
    <w:p w:rsidR="009F5920" w:rsidRPr="00227357" w:rsidRDefault="009F5920" w:rsidP="007A3E34">
      <w:pPr>
        <w:suppressAutoHyphens/>
        <w:spacing w:before="60"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6002" w:rsidRPr="00227357" w:rsidRDefault="007D6002" w:rsidP="007D6002">
      <w:pPr>
        <w:spacing w:before="60"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27357">
        <w:rPr>
          <w:rFonts w:ascii="Times New Roman" w:eastAsia="Times New Roman" w:hAnsi="Times New Roman"/>
          <w:b/>
          <w:sz w:val="24"/>
          <w:szCs w:val="24"/>
          <w:lang w:eastAsia="ru-RU"/>
        </w:rPr>
        <w:t>Динамика ввода в действие жилых домов</w:t>
      </w:r>
      <w:r w:rsidRPr="00227357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22735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(б</w:t>
      </w:r>
      <w:r w:rsidRPr="00227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ез учета жилых домов, построенных населением на земельных участках, </w:t>
      </w:r>
      <w:r w:rsidRPr="00227357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предназначенных для ведения садоводства</w:t>
      </w:r>
      <w:r w:rsidRPr="0022735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) </w:t>
      </w:r>
      <w:r w:rsidRPr="00227357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227357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Start"/>
      <w:r w:rsidRPr="00227357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proofErr w:type="gramEnd"/>
      <w:r w:rsidRPr="0022735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% к соответствующему месяцу предыдущего года)</w:t>
      </w:r>
    </w:p>
    <w:p w:rsidR="007D6002" w:rsidRDefault="007D6002" w:rsidP="007D6002">
      <w:pPr>
        <w:spacing w:before="6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273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462C565" wp14:editId="5C3B5AA7">
            <wp:extent cx="5772150" cy="2305050"/>
            <wp:effectExtent l="0" t="0" r="0" b="0"/>
            <wp:docPr id="50" name="Диаграмма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7357" w:rsidRPr="00227357" w:rsidRDefault="00227357" w:rsidP="007D6002">
      <w:pPr>
        <w:spacing w:before="6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E6C23" w:rsidRPr="00227357" w:rsidRDefault="006E6C23" w:rsidP="006E6C23">
      <w:pPr>
        <w:suppressAutoHyphens/>
        <w:spacing w:before="6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357">
        <w:rPr>
          <w:rFonts w:ascii="Times New Roman" w:hAnsi="Times New Roman"/>
          <w:sz w:val="24"/>
          <w:szCs w:val="24"/>
        </w:rPr>
        <w:t xml:space="preserve">В расчете на 1000 человек населения </w:t>
      </w:r>
      <w:r w:rsidRPr="00227357">
        <w:rPr>
          <w:rFonts w:ascii="Times New Roman" w:hAnsi="Times New Roman"/>
          <w:bCs/>
          <w:sz w:val="24"/>
          <w:szCs w:val="24"/>
        </w:rPr>
        <w:t>в</w:t>
      </w:r>
      <w:r w:rsidRPr="00227357">
        <w:rPr>
          <w:rFonts w:ascii="Times New Roman" w:hAnsi="Times New Roman"/>
          <w:sz w:val="24"/>
          <w:szCs w:val="24"/>
        </w:rPr>
        <w:t>вод общей площади жилья в январе-марте</w:t>
      </w:r>
      <w:r w:rsidRPr="00227357">
        <w:t> </w:t>
      </w:r>
      <w:r w:rsidRPr="00227357">
        <w:rPr>
          <w:rFonts w:ascii="Times New Roman" w:hAnsi="Times New Roman"/>
          <w:sz w:val="24"/>
          <w:szCs w:val="24"/>
        </w:rPr>
        <w:t>2021</w:t>
      </w:r>
      <w:r w:rsidRPr="00227357">
        <w:t> </w:t>
      </w:r>
      <w:r w:rsidRPr="00227357">
        <w:rPr>
          <w:rFonts w:ascii="Times New Roman" w:hAnsi="Times New Roman"/>
          <w:sz w:val="24"/>
          <w:szCs w:val="24"/>
        </w:rPr>
        <w:t>г. в</w:t>
      </w:r>
      <w:r w:rsidRPr="00227357">
        <w:rPr>
          <w:rFonts w:ascii="Times New Roman" w:hAnsi="Times New Roman"/>
          <w:bCs/>
          <w:sz w:val="24"/>
          <w:szCs w:val="24"/>
        </w:rPr>
        <w:t xml:space="preserve"> среднем по области</w:t>
      </w:r>
      <w:r w:rsidRPr="00227357">
        <w:rPr>
          <w:rFonts w:ascii="Times New Roman" w:hAnsi="Times New Roman"/>
          <w:sz w:val="24"/>
          <w:szCs w:val="24"/>
        </w:rPr>
        <w:t xml:space="preserve"> составил </w:t>
      </w:r>
      <w:r w:rsidR="00227357" w:rsidRPr="00227357">
        <w:rPr>
          <w:rFonts w:ascii="Times New Roman" w:hAnsi="Times New Roman"/>
          <w:sz w:val="24"/>
          <w:szCs w:val="24"/>
        </w:rPr>
        <w:t>54,6</w:t>
      </w:r>
      <w:r w:rsidRPr="00227357">
        <w:rPr>
          <w:rFonts w:ascii="Times New Roman" w:hAnsi="Times New Roman"/>
          <w:sz w:val="24"/>
          <w:szCs w:val="24"/>
        </w:rPr>
        <w:t xml:space="preserve"> кв. м, в том числе индивидуального жилья – </w:t>
      </w:r>
      <w:r w:rsidR="00227357" w:rsidRPr="00227357">
        <w:rPr>
          <w:rFonts w:ascii="Times New Roman" w:hAnsi="Times New Roman"/>
          <w:sz w:val="24"/>
          <w:szCs w:val="24"/>
        </w:rPr>
        <w:t>49</w:t>
      </w:r>
      <w:r w:rsidRPr="00227357">
        <w:rPr>
          <w:rFonts w:ascii="Times New Roman" w:hAnsi="Times New Roman"/>
          <w:sz w:val="24"/>
          <w:szCs w:val="24"/>
        </w:rPr>
        <w:t>,</w:t>
      </w:r>
      <w:r w:rsidR="00227357" w:rsidRPr="00227357">
        <w:rPr>
          <w:rFonts w:ascii="Times New Roman" w:hAnsi="Times New Roman"/>
          <w:sz w:val="24"/>
          <w:szCs w:val="24"/>
        </w:rPr>
        <w:t>4</w:t>
      </w:r>
      <w:r w:rsidRPr="00227357">
        <w:rPr>
          <w:rFonts w:ascii="Times New Roman" w:hAnsi="Times New Roman"/>
          <w:sz w:val="24"/>
          <w:szCs w:val="24"/>
        </w:rPr>
        <w:t xml:space="preserve"> кв. м (в </w:t>
      </w:r>
      <w:r w:rsidRPr="00227357">
        <w:t> </w:t>
      </w:r>
      <w:r w:rsidR="004235BE" w:rsidRPr="00227357">
        <w:rPr>
          <w:rFonts w:ascii="Times New Roman" w:hAnsi="Times New Roman"/>
          <w:sz w:val="24"/>
          <w:szCs w:val="24"/>
        </w:rPr>
        <w:t>январе-марте</w:t>
      </w:r>
      <w:r w:rsidR="004235BE" w:rsidRPr="00227357">
        <w:rPr>
          <w:rFonts w:ascii="Times New Roman" w:hAnsi="Times New Roman"/>
          <w:sz w:val="24"/>
          <w:szCs w:val="24"/>
        </w:rPr>
        <w:t xml:space="preserve"> </w:t>
      </w:r>
      <w:r w:rsidRPr="00227357">
        <w:rPr>
          <w:rFonts w:ascii="Times New Roman" w:hAnsi="Times New Roman"/>
          <w:sz w:val="24"/>
          <w:szCs w:val="24"/>
        </w:rPr>
        <w:t>2020</w:t>
      </w:r>
      <w:r w:rsidRPr="00227357">
        <w:t> </w:t>
      </w:r>
      <w:r w:rsidRPr="00227357">
        <w:rPr>
          <w:rFonts w:ascii="Times New Roman" w:hAnsi="Times New Roman"/>
          <w:sz w:val="24"/>
          <w:szCs w:val="24"/>
        </w:rPr>
        <w:t xml:space="preserve"> г. – </w:t>
      </w:r>
      <w:r w:rsidR="00227357" w:rsidRPr="00227357">
        <w:rPr>
          <w:rFonts w:ascii="Times New Roman" w:hAnsi="Times New Roman"/>
          <w:sz w:val="24"/>
          <w:szCs w:val="24"/>
        </w:rPr>
        <w:t>54,7</w:t>
      </w:r>
      <w:r w:rsidRPr="00227357">
        <w:rPr>
          <w:rFonts w:ascii="Times New Roman" w:hAnsi="Times New Roman"/>
          <w:sz w:val="24"/>
          <w:szCs w:val="24"/>
        </w:rPr>
        <w:t xml:space="preserve"> и </w:t>
      </w:r>
      <w:r w:rsidR="00227357" w:rsidRPr="00227357">
        <w:rPr>
          <w:rFonts w:ascii="Times New Roman" w:hAnsi="Times New Roman"/>
          <w:sz w:val="24"/>
          <w:szCs w:val="24"/>
        </w:rPr>
        <w:t>47,4</w:t>
      </w:r>
      <w:r w:rsidRPr="00227357">
        <w:rPr>
          <w:rFonts w:ascii="Times New Roman" w:hAnsi="Times New Roman"/>
          <w:sz w:val="24"/>
          <w:szCs w:val="24"/>
        </w:rPr>
        <w:t xml:space="preserve"> кв. м соответственно).</w:t>
      </w:r>
    </w:p>
    <w:p w:rsidR="007425F4" w:rsidRPr="00227357" w:rsidRDefault="007425F4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25F4" w:rsidRPr="00227357" w:rsidRDefault="007425F4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868A1" w:rsidRPr="007425F4" w:rsidRDefault="00C80056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25F4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A1D14" wp14:editId="612A7EE0">
                <wp:simplePos x="0" y="0"/>
                <wp:positionH relativeFrom="column">
                  <wp:posOffset>110668</wp:posOffset>
                </wp:positionH>
                <wp:positionV relativeFrom="paragraph">
                  <wp:posOffset>704444</wp:posOffset>
                </wp:positionV>
                <wp:extent cx="6511925" cy="460857"/>
                <wp:effectExtent l="0" t="0" r="22225" b="1587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1925" cy="4608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F67" w:rsidRPr="002341F0" w:rsidRDefault="004F4EAF" w:rsidP="00F4606E">
                            <w:pPr>
                              <w:spacing w:line="240" w:lineRule="auto"/>
                              <w:jc w:val="righ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Отдел</w:t>
                            </w:r>
                            <w:r w:rsidR="002341F0"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государственной статистики в г. Кургане</w:t>
                            </w:r>
                            <w:r w:rsidR="00F71F67"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br/>
                              <w:t>Телефон: +7 (</w:t>
                            </w:r>
                            <w:r w:rsidR="002341F0"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3522</w:t>
                            </w:r>
                            <w:r w:rsidR="00F71F67"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2341F0" w:rsidRPr="002341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46-28-00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8.7pt;margin-top:55.45pt;width:512.7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" strokecolor="white">
                <v:textbox>
                  <w:txbxContent>
                    <w:p w:rsidR="00F71F67" w:rsidRPr="002341F0" w:rsidRDefault="004F4EAF" w:rsidP="00F4606E">
                      <w:pPr>
                        <w:spacing w:line="240" w:lineRule="auto"/>
                        <w:jc w:val="right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Отдел</w:t>
                      </w:r>
                      <w:r w:rsidR="002341F0"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государственной статистики в г. Кургане</w:t>
                      </w:r>
                      <w:r w:rsidR="00F71F67"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br/>
                        <w:t>Телефон: +7 (</w:t>
                      </w:r>
                      <w:r w:rsidR="002341F0"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3522</w:t>
                      </w:r>
                      <w:r w:rsidR="00F71F67"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) </w:t>
                      </w:r>
                      <w:r w:rsidR="002341F0" w:rsidRPr="002341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46-28-00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68A1" w:rsidRPr="007425F4" w:rsidSect="00A46E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567" w:left="851" w:header="51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3F" w:rsidRDefault="002B6D3F" w:rsidP="00437553">
      <w:pPr>
        <w:spacing w:after="0" w:line="240" w:lineRule="auto"/>
      </w:pPr>
      <w:r>
        <w:separator/>
      </w:r>
    </w:p>
  </w:endnote>
  <w:endnote w:type="continuationSeparator" w:id="0">
    <w:p w:rsidR="002B6D3F" w:rsidRDefault="002B6D3F" w:rsidP="0043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AB" w:rsidRDefault="003206A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F67" w:rsidRDefault="00324105">
    <w:pPr>
      <w:pStyle w:val="a7"/>
    </w:pP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>
              <wp:simplePos x="0" y="0"/>
              <wp:positionH relativeFrom="column">
                <wp:posOffset>-127000</wp:posOffset>
              </wp:positionH>
              <wp:positionV relativeFrom="paragraph">
                <wp:posOffset>123189</wp:posOffset>
              </wp:positionV>
              <wp:extent cx="6750050" cy="0"/>
              <wp:effectExtent l="0" t="19050" r="12700" b="19050"/>
              <wp:wrapNone/>
              <wp:docPr id="18" name="Прямая соединительная линия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50050" cy="0"/>
                      </a:xfrm>
                      <a:prstGeom prst="line">
                        <a:avLst/>
                      </a:prstGeom>
                      <a:ln w="31750">
                        <a:solidFill>
                          <a:srgbClr val="66003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8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0pt,9.7pt" to="521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" strokecolor="#603" strokeweight="2.5pt">
              <o:lock v:ext="edit" shapetype="f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F67" w:rsidRDefault="00324105">
    <w:pPr>
      <w:pStyle w:val="a7"/>
    </w:pP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-182880</wp:posOffset>
              </wp:positionH>
              <wp:positionV relativeFrom="paragraph">
                <wp:posOffset>154939</wp:posOffset>
              </wp:positionV>
              <wp:extent cx="6830060" cy="0"/>
              <wp:effectExtent l="0" t="19050" r="8890" b="19050"/>
              <wp:wrapNone/>
              <wp:docPr id="22" name="Прямая соединительная линия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30060" cy="0"/>
                      </a:xfrm>
                      <a:prstGeom prst="line">
                        <a:avLst/>
                      </a:prstGeom>
                      <a:ln w="31750">
                        <a:solidFill>
                          <a:srgbClr val="66003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4.4pt,12.2pt" to="523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" strokecolor="#603" strokeweight="2.5pt"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3F" w:rsidRDefault="002B6D3F" w:rsidP="00437553">
      <w:pPr>
        <w:spacing w:after="0" w:line="240" w:lineRule="auto"/>
      </w:pPr>
      <w:r>
        <w:separator/>
      </w:r>
    </w:p>
  </w:footnote>
  <w:footnote w:type="continuationSeparator" w:id="0">
    <w:p w:rsidR="002B6D3F" w:rsidRDefault="002B6D3F" w:rsidP="00437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AB" w:rsidRDefault="003206A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F67" w:rsidRPr="007D5BE2" w:rsidRDefault="00F71F67">
    <w:pPr>
      <w:pStyle w:val="a5"/>
      <w:jc w:val="right"/>
      <w:rPr>
        <w:rFonts w:ascii="Times New Roman" w:hAnsi="Times New Roman"/>
        <w:sz w:val="24"/>
        <w:szCs w:val="24"/>
      </w:rPr>
    </w:pPr>
    <w:r w:rsidRPr="00837422">
      <w:rPr>
        <w:rFonts w:ascii="Times New Roman" w:hAnsi="Times New Roman"/>
      </w:rPr>
      <w:t xml:space="preserve">Страница </w:t>
    </w:r>
    <w:r w:rsidRPr="00837422">
      <w:rPr>
        <w:rFonts w:ascii="Times New Roman" w:hAnsi="Times New Roman"/>
        <w:b/>
        <w:bCs/>
      </w:rPr>
      <w:fldChar w:fldCharType="begin"/>
    </w:r>
    <w:r w:rsidRPr="00837422">
      <w:rPr>
        <w:rFonts w:ascii="Times New Roman" w:hAnsi="Times New Roman"/>
        <w:b/>
        <w:bCs/>
      </w:rPr>
      <w:instrText>PAGE</w:instrText>
    </w:r>
    <w:r w:rsidRPr="00837422">
      <w:rPr>
        <w:rFonts w:ascii="Times New Roman" w:hAnsi="Times New Roman"/>
        <w:b/>
        <w:bCs/>
      </w:rPr>
      <w:fldChar w:fldCharType="separate"/>
    </w:r>
    <w:r w:rsidR="006E6C23">
      <w:rPr>
        <w:rFonts w:ascii="Times New Roman" w:hAnsi="Times New Roman"/>
        <w:b/>
        <w:bCs/>
        <w:noProof/>
      </w:rPr>
      <w:t>2</w:t>
    </w:r>
    <w:r w:rsidRPr="00837422">
      <w:rPr>
        <w:rFonts w:ascii="Times New Roman" w:hAnsi="Times New Roman"/>
        <w:b/>
        <w:bCs/>
      </w:rPr>
      <w:fldChar w:fldCharType="end"/>
    </w:r>
    <w:r w:rsidRPr="00837422">
      <w:rPr>
        <w:rFonts w:ascii="Times New Roman" w:hAnsi="Times New Roman"/>
      </w:rPr>
      <w:t xml:space="preserve"> из </w:t>
    </w:r>
    <w:r w:rsidRPr="00837422">
      <w:rPr>
        <w:rFonts w:ascii="Times New Roman" w:hAnsi="Times New Roman"/>
        <w:b/>
        <w:bCs/>
      </w:rPr>
      <w:fldChar w:fldCharType="begin"/>
    </w:r>
    <w:r w:rsidRPr="00837422">
      <w:rPr>
        <w:rFonts w:ascii="Times New Roman" w:hAnsi="Times New Roman"/>
        <w:b/>
        <w:bCs/>
      </w:rPr>
      <w:instrText>NUMPAGES</w:instrText>
    </w:r>
    <w:r w:rsidRPr="00837422">
      <w:rPr>
        <w:rFonts w:ascii="Times New Roman" w:hAnsi="Times New Roman"/>
        <w:b/>
        <w:bCs/>
      </w:rPr>
      <w:fldChar w:fldCharType="separate"/>
    </w:r>
    <w:r w:rsidR="00CE35FC">
      <w:rPr>
        <w:rFonts w:ascii="Times New Roman" w:hAnsi="Times New Roman"/>
        <w:b/>
        <w:bCs/>
        <w:noProof/>
      </w:rPr>
      <w:t>1</w:t>
    </w:r>
    <w:r w:rsidRPr="00837422">
      <w:rPr>
        <w:rFonts w:ascii="Times New Roman" w:hAnsi="Times New Roman"/>
        <w:b/>
        <w:bCs/>
      </w:rPr>
      <w:fldChar w:fldCharType="end"/>
    </w:r>
  </w:p>
  <w:p w:rsidR="00F71F67" w:rsidRPr="00B11282" w:rsidRDefault="00F71F67" w:rsidP="00B112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F67" w:rsidRPr="00437553" w:rsidRDefault="00FC0E1F" w:rsidP="00B11282">
    <w:pPr>
      <w:pStyle w:val="a5"/>
      <w:jc w:val="center"/>
      <w:rPr>
        <w:rFonts w:ascii="Times New Roman" w:hAnsi="Times New Roman"/>
        <w:sz w:val="24"/>
        <w:szCs w:val="24"/>
      </w:rPr>
    </w:pPr>
    <w:r w:rsidRPr="00FC0E1F">
      <w:rPr>
        <w:rFonts w:ascii="Times New Roman" w:hAnsi="Times New Roman"/>
        <w:sz w:val="24"/>
        <w:szCs w:val="24"/>
      </w:rPr>
      <w:t>УПРАВЛЕНИЕ</w:t>
    </w:r>
    <w:r w:rsidR="00F71F67" w:rsidRPr="00437553">
      <w:rPr>
        <w:rFonts w:ascii="Times New Roman" w:hAnsi="Times New Roman"/>
        <w:sz w:val="24"/>
        <w:szCs w:val="24"/>
      </w:rPr>
      <w:t xml:space="preserve"> ФЕДЕРАЛЬНОЙ </w:t>
    </w:r>
    <w:r w:rsidRPr="00437553">
      <w:rPr>
        <w:rFonts w:ascii="Times New Roman" w:hAnsi="Times New Roman"/>
        <w:sz w:val="24"/>
        <w:szCs w:val="24"/>
      </w:rPr>
      <w:t>СЛУЖБЫ</w:t>
    </w:r>
    <w:r>
      <w:rPr>
        <w:rFonts w:ascii="Times New Roman" w:hAnsi="Times New Roman"/>
        <w:sz w:val="24"/>
        <w:szCs w:val="24"/>
      </w:rPr>
      <w:t xml:space="preserve"> ГОСУДАРСТВЕННОЙ СТАТИСТИКИ</w:t>
    </w:r>
  </w:p>
  <w:p w:rsidR="00F71F67" w:rsidRPr="003206AB" w:rsidRDefault="00FC0E1F" w:rsidP="00B11282">
    <w:pPr>
      <w:pStyle w:val="a5"/>
      <w:jc w:val="center"/>
      <w:rPr>
        <w:rFonts w:ascii="Times New Roman" w:hAnsi="Times New Roman"/>
        <w:sz w:val="24"/>
        <w:szCs w:val="24"/>
      </w:rPr>
    </w:pPr>
    <w:r w:rsidRPr="00437553">
      <w:rPr>
        <w:rFonts w:ascii="Times New Roman" w:hAnsi="Times New Roman"/>
        <w:sz w:val="24"/>
        <w:szCs w:val="24"/>
      </w:rPr>
      <w:t>ПО СВЕРДЛОВСКОЙ ОБЛАСТИ</w:t>
    </w:r>
    <w:r>
      <w:rPr>
        <w:rFonts w:ascii="Times New Roman" w:hAnsi="Times New Roman"/>
        <w:sz w:val="24"/>
        <w:szCs w:val="24"/>
      </w:rPr>
      <w:t xml:space="preserve"> И КУРГАНСКОЙ ОБЛАСТИ</w:t>
    </w:r>
  </w:p>
  <w:p w:rsidR="003206AB" w:rsidRPr="003206AB" w:rsidRDefault="003206AB" w:rsidP="00B11282">
    <w:pPr>
      <w:pStyle w:val="a5"/>
      <w:jc w:val="center"/>
      <w:rPr>
        <w:rFonts w:ascii="Times New Roman" w:hAnsi="Times New Roman"/>
        <w:sz w:val="24"/>
        <w:szCs w:val="24"/>
      </w:rPr>
    </w:pPr>
    <w:r w:rsidRPr="003206AB">
      <w:rPr>
        <w:rFonts w:ascii="Times New Roman" w:hAnsi="Times New Roman"/>
        <w:sz w:val="24"/>
        <w:szCs w:val="24"/>
      </w:rPr>
      <w:t>(СВЕРДЛОВСКСТАТ)</w:t>
    </w:r>
  </w:p>
  <w:p w:rsidR="00F71F67" w:rsidRPr="008E276B" w:rsidRDefault="00F71F67" w:rsidP="00B11282">
    <w:pPr>
      <w:pStyle w:val="a5"/>
      <w:jc w:val="center"/>
      <w:rPr>
        <w:rFonts w:ascii="Times New Roman" w:hAnsi="Times New Roman"/>
        <w:sz w:val="12"/>
        <w:szCs w:val="12"/>
      </w:rPr>
    </w:pPr>
  </w:p>
  <w:p w:rsidR="00F71F67" w:rsidRDefault="00324105" w:rsidP="00B11282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61594</wp:posOffset>
              </wp:positionV>
              <wp:extent cx="6830060" cy="0"/>
              <wp:effectExtent l="0" t="19050" r="8890" b="1905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30060" cy="0"/>
                      </a:xfrm>
                      <a:prstGeom prst="line">
                        <a:avLst/>
                      </a:prstGeom>
                      <a:ln w="31750">
                        <a:solidFill>
                          <a:srgbClr val="660033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4.2pt,4.85pt" to="523.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" strokecolor="#603" strokeweight="2.5pt">
              <o:lock v:ext="edit" shapetype="f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>
              <wp:simplePos x="0" y="0"/>
              <wp:positionH relativeFrom="column">
                <wp:posOffset>-182880</wp:posOffset>
              </wp:positionH>
              <wp:positionV relativeFrom="paragraph">
                <wp:posOffset>57149</wp:posOffset>
              </wp:positionV>
              <wp:extent cx="6830060" cy="0"/>
              <wp:effectExtent l="0" t="19050" r="8890" b="19050"/>
              <wp:wrapNone/>
              <wp:docPr id="19" name="Прямая соединительная линия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30060" cy="0"/>
                      </a:xfrm>
                      <a:prstGeom prst="line">
                        <a:avLst/>
                      </a:prstGeom>
                      <a:ln w="31750">
                        <a:solidFill>
                          <a:srgbClr val="660033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9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4.4pt,4.5pt" to="523.4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" strokecolor="#603" strokeweight="2.5pt">
              <o:lock v:ext="edit" shapetype="f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-367030</wp:posOffset>
              </wp:positionH>
              <wp:positionV relativeFrom="paragraph">
                <wp:posOffset>33655</wp:posOffset>
              </wp:positionV>
              <wp:extent cx="7563485" cy="423545"/>
              <wp:effectExtent l="0" t="0" r="18415" b="146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3485" cy="423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1F67" w:rsidRPr="008E276B" w:rsidRDefault="00F71F67" w:rsidP="008156FE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8E276B">
                            <w:rPr>
                              <w:rFonts w:ascii="Times New Roman" w:hAnsi="Times New Roman"/>
                            </w:rPr>
                            <w:t xml:space="preserve">При использовании, цитировании и перепечатке информации </w:t>
                          </w:r>
                          <w:r w:rsidRPr="00524B6F">
                            <w:rPr>
                              <w:rFonts w:ascii="Times New Roman" w:hAnsi="Times New Roman"/>
                            </w:rPr>
                            <w:br/>
                          </w:r>
                          <w:r w:rsidRPr="008E276B">
                            <w:rPr>
                              <w:rFonts w:ascii="Times New Roman" w:hAnsi="Times New Roman"/>
                            </w:rPr>
                            <w:t xml:space="preserve">обязательна ссылка на сайт </w:t>
                          </w:r>
                          <w:proofErr w:type="spellStart"/>
                          <w:r w:rsidRPr="008E276B">
                            <w:rPr>
                              <w:rFonts w:ascii="Times New Roman" w:hAnsi="Times New Roman"/>
                            </w:rPr>
                            <w:t>Свердловскстата</w:t>
                          </w:r>
                          <w:proofErr w:type="spellEnd"/>
                          <w:r w:rsidRPr="008E276B">
                            <w:rPr>
                              <w:rFonts w:ascii="Times New Roman" w:hAnsi="Times New Roman"/>
                            </w:rPr>
                            <w:t xml:space="preserve"> http://sverdl.gks.ru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-28.9pt;margin-top:2.65pt;width:595.5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" strokecolor="white">
              <v:textbox>
                <w:txbxContent>
                  <w:p w:rsidR="00F71F67" w:rsidRPr="008E276B" w:rsidRDefault="00F71F67" w:rsidP="008156FE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8E276B">
                      <w:rPr>
                        <w:rFonts w:ascii="Times New Roman" w:hAnsi="Times New Roman"/>
                      </w:rPr>
                      <w:t xml:space="preserve">При использовании, цитировании и перепечатке информации </w:t>
                    </w:r>
                    <w:r w:rsidRPr="00524B6F">
                      <w:rPr>
                        <w:rFonts w:ascii="Times New Roman" w:hAnsi="Times New Roman"/>
                      </w:rPr>
                      <w:br/>
                    </w:r>
                    <w:r w:rsidRPr="008E276B">
                      <w:rPr>
                        <w:rFonts w:ascii="Times New Roman" w:hAnsi="Times New Roman"/>
                      </w:rPr>
                      <w:t xml:space="preserve">обязательна ссылка на сайт </w:t>
                    </w:r>
                    <w:proofErr w:type="spellStart"/>
                    <w:r w:rsidRPr="008E276B">
                      <w:rPr>
                        <w:rFonts w:ascii="Times New Roman" w:hAnsi="Times New Roman"/>
                      </w:rPr>
                      <w:t>Свердловскстата</w:t>
                    </w:r>
                    <w:proofErr w:type="spellEnd"/>
                    <w:r w:rsidRPr="008E276B">
                      <w:rPr>
                        <w:rFonts w:ascii="Times New Roman" w:hAnsi="Times New Roman"/>
                      </w:rPr>
                      <w:t xml:space="preserve"> http://sverdl.gks.ru</w:t>
                    </w:r>
                  </w:p>
                </w:txbxContent>
              </v:textbox>
            </v:shape>
          </w:pict>
        </mc:Fallback>
      </mc:AlternateContent>
    </w:r>
  </w:p>
  <w:p w:rsidR="00F71F67" w:rsidRDefault="00F71F67" w:rsidP="00B11282">
    <w:pPr>
      <w:pStyle w:val="a5"/>
    </w:pPr>
  </w:p>
  <w:p w:rsidR="00F71F67" w:rsidRDefault="00324105">
    <w:pPr>
      <w:pStyle w:val="a5"/>
    </w:pP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>
              <wp:simplePos x="0" y="0"/>
              <wp:positionH relativeFrom="column">
                <wp:posOffset>-182880</wp:posOffset>
              </wp:positionH>
              <wp:positionV relativeFrom="paragraph">
                <wp:posOffset>137159</wp:posOffset>
              </wp:positionV>
              <wp:extent cx="6830060" cy="0"/>
              <wp:effectExtent l="0" t="19050" r="8890" b="19050"/>
              <wp:wrapNone/>
              <wp:docPr id="21" name="Прямая соединительная линия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30060" cy="0"/>
                      </a:xfrm>
                      <a:prstGeom prst="line">
                        <a:avLst/>
                      </a:prstGeom>
                      <a:ln w="31750">
                        <a:solidFill>
                          <a:srgbClr val="660033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1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4.4pt,10.8pt" to="523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" strokecolor="#603" strokeweight="2.5pt"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88C"/>
    <w:rsid w:val="000002FF"/>
    <w:rsid w:val="00001815"/>
    <w:rsid w:val="00002DA9"/>
    <w:rsid w:val="0000440E"/>
    <w:rsid w:val="000114D7"/>
    <w:rsid w:val="0001188E"/>
    <w:rsid w:val="00012D14"/>
    <w:rsid w:val="00015A02"/>
    <w:rsid w:val="000211EE"/>
    <w:rsid w:val="0002125D"/>
    <w:rsid w:val="00021911"/>
    <w:rsid w:val="00021D90"/>
    <w:rsid w:val="00022942"/>
    <w:rsid w:val="00022980"/>
    <w:rsid w:val="00024082"/>
    <w:rsid w:val="00026EE2"/>
    <w:rsid w:val="00027DB0"/>
    <w:rsid w:val="000343D9"/>
    <w:rsid w:val="0003759E"/>
    <w:rsid w:val="0004150A"/>
    <w:rsid w:val="00041F5E"/>
    <w:rsid w:val="000431AF"/>
    <w:rsid w:val="000441AD"/>
    <w:rsid w:val="000445BF"/>
    <w:rsid w:val="00046BC2"/>
    <w:rsid w:val="0004759B"/>
    <w:rsid w:val="00051622"/>
    <w:rsid w:val="00053CE9"/>
    <w:rsid w:val="00053E86"/>
    <w:rsid w:val="00054BA2"/>
    <w:rsid w:val="00055651"/>
    <w:rsid w:val="00056540"/>
    <w:rsid w:val="00056620"/>
    <w:rsid w:val="000574A6"/>
    <w:rsid w:val="00057ECD"/>
    <w:rsid w:val="00061AF0"/>
    <w:rsid w:val="00064AC5"/>
    <w:rsid w:val="00065770"/>
    <w:rsid w:val="00065F30"/>
    <w:rsid w:val="00070693"/>
    <w:rsid w:val="00070F95"/>
    <w:rsid w:val="00071D4A"/>
    <w:rsid w:val="0007366F"/>
    <w:rsid w:val="000738EB"/>
    <w:rsid w:val="00073D2E"/>
    <w:rsid w:val="0007434B"/>
    <w:rsid w:val="000754A0"/>
    <w:rsid w:val="00076B0E"/>
    <w:rsid w:val="000773E6"/>
    <w:rsid w:val="000815AC"/>
    <w:rsid w:val="0008344D"/>
    <w:rsid w:val="000851C5"/>
    <w:rsid w:val="00090DA4"/>
    <w:rsid w:val="00091B29"/>
    <w:rsid w:val="00096545"/>
    <w:rsid w:val="00097CA8"/>
    <w:rsid w:val="000A1FE4"/>
    <w:rsid w:val="000A4DCE"/>
    <w:rsid w:val="000A56A4"/>
    <w:rsid w:val="000A5B32"/>
    <w:rsid w:val="000A697D"/>
    <w:rsid w:val="000A6DDD"/>
    <w:rsid w:val="000A7259"/>
    <w:rsid w:val="000A7C6C"/>
    <w:rsid w:val="000B1399"/>
    <w:rsid w:val="000B2AA0"/>
    <w:rsid w:val="000B4BC2"/>
    <w:rsid w:val="000B57BE"/>
    <w:rsid w:val="000B5AE9"/>
    <w:rsid w:val="000B5B3A"/>
    <w:rsid w:val="000C1668"/>
    <w:rsid w:val="000C4BC4"/>
    <w:rsid w:val="000D2559"/>
    <w:rsid w:val="000D4F07"/>
    <w:rsid w:val="000D7A32"/>
    <w:rsid w:val="000E18F1"/>
    <w:rsid w:val="000E5041"/>
    <w:rsid w:val="000E59E7"/>
    <w:rsid w:val="000E5E35"/>
    <w:rsid w:val="0010110A"/>
    <w:rsid w:val="001018C9"/>
    <w:rsid w:val="00102BF6"/>
    <w:rsid w:val="0010376F"/>
    <w:rsid w:val="0011039C"/>
    <w:rsid w:val="0011093C"/>
    <w:rsid w:val="001135DA"/>
    <w:rsid w:val="0011570D"/>
    <w:rsid w:val="00120F68"/>
    <w:rsid w:val="00122418"/>
    <w:rsid w:val="001241DB"/>
    <w:rsid w:val="0012573C"/>
    <w:rsid w:val="00135C17"/>
    <w:rsid w:val="00137B88"/>
    <w:rsid w:val="001413EF"/>
    <w:rsid w:val="00143031"/>
    <w:rsid w:val="00143D36"/>
    <w:rsid w:val="00145D36"/>
    <w:rsid w:val="00147452"/>
    <w:rsid w:val="001474F0"/>
    <w:rsid w:val="00147879"/>
    <w:rsid w:val="00147D58"/>
    <w:rsid w:val="0015133F"/>
    <w:rsid w:val="00156390"/>
    <w:rsid w:val="001566F1"/>
    <w:rsid w:val="00157281"/>
    <w:rsid w:val="00163F84"/>
    <w:rsid w:val="00164863"/>
    <w:rsid w:val="001649C5"/>
    <w:rsid w:val="00166CC2"/>
    <w:rsid w:val="001714FC"/>
    <w:rsid w:val="00171BE3"/>
    <w:rsid w:val="00172D65"/>
    <w:rsid w:val="00175A66"/>
    <w:rsid w:val="00175F99"/>
    <w:rsid w:val="0017739E"/>
    <w:rsid w:val="0018121F"/>
    <w:rsid w:val="00181600"/>
    <w:rsid w:val="001835D9"/>
    <w:rsid w:val="00183B4C"/>
    <w:rsid w:val="001864A9"/>
    <w:rsid w:val="00187E12"/>
    <w:rsid w:val="001958B0"/>
    <w:rsid w:val="00196CE0"/>
    <w:rsid w:val="001A3FAA"/>
    <w:rsid w:val="001A4DEA"/>
    <w:rsid w:val="001A5448"/>
    <w:rsid w:val="001B07DF"/>
    <w:rsid w:val="001B104D"/>
    <w:rsid w:val="001B156C"/>
    <w:rsid w:val="001B1CB6"/>
    <w:rsid w:val="001B2744"/>
    <w:rsid w:val="001B2895"/>
    <w:rsid w:val="001B60DC"/>
    <w:rsid w:val="001B7053"/>
    <w:rsid w:val="001B71A7"/>
    <w:rsid w:val="001B763A"/>
    <w:rsid w:val="001B7CB0"/>
    <w:rsid w:val="001B7DD5"/>
    <w:rsid w:val="001C070F"/>
    <w:rsid w:val="001C0F86"/>
    <w:rsid w:val="001C4947"/>
    <w:rsid w:val="001C5A1F"/>
    <w:rsid w:val="001C653E"/>
    <w:rsid w:val="001C75BD"/>
    <w:rsid w:val="001D1130"/>
    <w:rsid w:val="001D12B9"/>
    <w:rsid w:val="001D2412"/>
    <w:rsid w:val="001D2E2F"/>
    <w:rsid w:val="001D4428"/>
    <w:rsid w:val="001D477F"/>
    <w:rsid w:val="001D787B"/>
    <w:rsid w:val="001E3EBC"/>
    <w:rsid w:val="001E4211"/>
    <w:rsid w:val="001E4875"/>
    <w:rsid w:val="001E65EC"/>
    <w:rsid w:val="001F253A"/>
    <w:rsid w:val="001F2A85"/>
    <w:rsid w:val="001F3F65"/>
    <w:rsid w:val="001F4193"/>
    <w:rsid w:val="001F4A3A"/>
    <w:rsid w:val="0020105A"/>
    <w:rsid w:val="002118C0"/>
    <w:rsid w:val="00212C56"/>
    <w:rsid w:val="00213610"/>
    <w:rsid w:val="00213C17"/>
    <w:rsid w:val="00220603"/>
    <w:rsid w:val="002224DB"/>
    <w:rsid w:val="00223BF4"/>
    <w:rsid w:val="00224E3F"/>
    <w:rsid w:val="00225DE6"/>
    <w:rsid w:val="00227357"/>
    <w:rsid w:val="00230DBC"/>
    <w:rsid w:val="00232429"/>
    <w:rsid w:val="002325C8"/>
    <w:rsid w:val="00234042"/>
    <w:rsid w:val="002341F0"/>
    <w:rsid w:val="002346A9"/>
    <w:rsid w:val="00234DB5"/>
    <w:rsid w:val="00235878"/>
    <w:rsid w:val="00240A63"/>
    <w:rsid w:val="00243B28"/>
    <w:rsid w:val="00244DB0"/>
    <w:rsid w:val="00245205"/>
    <w:rsid w:val="00245464"/>
    <w:rsid w:val="0024645C"/>
    <w:rsid w:val="0025166F"/>
    <w:rsid w:val="00253AB3"/>
    <w:rsid w:val="00254473"/>
    <w:rsid w:val="00262AB8"/>
    <w:rsid w:val="00265242"/>
    <w:rsid w:val="00266B3D"/>
    <w:rsid w:val="00266BCD"/>
    <w:rsid w:val="00270C82"/>
    <w:rsid w:val="00271953"/>
    <w:rsid w:val="00273160"/>
    <w:rsid w:val="002778F7"/>
    <w:rsid w:val="00283E71"/>
    <w:rsid w:val="00293E5D"/>
    <w:rsid w:val="0029446D"/>
    <w:rsid w:val="00295045"/>
    <w:rsid w:val="00296110"/>
    <w:rsid w:val="002A1150"/>
    <w:rsid w:val="002A1199"/>
    <w:rsid w:val="002A17BB"/>
    <w:rsid w:val="002A54A2"/>
    <w:rsid w:val="002A6360"/>
    <w:rsid w:val="002B0481"/>
    <w:rsid w:val="002B079F"/>
    <w:rsid w:val="002B1AD0"/>
    <w:rsid w:val="002B5577"/>
    <w:rsid w:val="002B595B"/>
    <w:rsid w:val="002B5B0E"/>
    <w:rsid w:val="002B6D06"/>
    <w:rsid w:val="002B6D3F"/>
    <w:rsid w:val="002B7B0D"/>
    <w:rsid w:val="002C44B3"/>
    <w:rsid w:val="002C69CA"/>
    <w:rsid w:val="002C7DD6"/>
    <w:rsid w:val="002D38F8"/>
    <w:rsid w:val="002E1846"/>
    <w:rsid w:val="002E2BD1"/>
    <w:rsid w:val="002F0A96"/>
    <w:rsid w:val="002F7D29"/>
    <w:rsid w:val="0030018B"/>
    <w:rsid w:val="0030067F"/>
    <w:rsid w:val="00300E7F"/>
    <w:rsid w:val="0030473A"/>
    <w:rsid w:val="003127AC"/>
    <w:rsid w:val="0031481D"/>
    <w:rsid w:val="003206AB"/>
    <w:rsid w:val="00321917"/>
    <w:rsid w:val="00322752"/>
    <w:rsid w:val="00324105"/>
    <w:rsid w:val="00325D8E"/>
    <w:rsid w:val="0032658E"/>
    <w:rsid w:val="00331D0A"/>
    <w:rsid w:val="00332E97"/>
    <w:rsid w:val="00332E9F"/>
    <w:rsid w:val="003333D2"/>
    <w:rsid w:val="0033417D"/>
    <w:rsid w:val="00335094"/>
    <w:rsid w:val="00335CD7"/>
    <w:rsid w:val="00350626"/>
    <w:rsid w:val="0035133F"/>
    <w:rsid w:val="00352606"/>
    <w:rsid w:val="00353870"/>
    <w:rsid w:val="00356A37"/>
    <w:rsid w:val="00357339"/>
    <w:rsid w:val="00357364"/>
    <w:rsid w:val="003651C1"/>
    <w:rsid w:val="00365EA3"/>
    <w:rsid w:val="0036672F"/>
    <w:rsid w:val="003675F6"/>
    <w:rsid w:val="00371453"/>
    <w:rsid w:val="00374D6A"/>
    <w:rsid w:val="00375496"/>
    <w:rsid w:val="003809D1"/>
    <w:rsid w:val="00381F30"/>
    <w:rsid w:val="00382D23"/>
    <w:rsid w:val="003831AA"/>
    <w:rsid w:val="0038328C"/>
    <w:rsid w:val="00384011"/>
    <w:rsid w:val="0038457D"/>
    <w:rsid w:val="00387A54"/>
    <w:rsid w:val="00390670"/>
    <w:rsid w:val="003908A1"/>
    <w:rsid w:val="0039120B"/>
    <w:rsid w:val="00391E8F"/>
    <w:rsid w:val="00391EED"/>
    <w:rsid w:val="0039229F"/>
    <w:rsid w:val="00392EB0"/>
    <w:rsid w:val="00394187"/>
    <w:rsid w:val="003942BD"/>
    <w:rsid w:val="0039598A"/>
    <w:rsid w:val="00395E05"/>
    <w:rsid w:val="003A1DEE"/>
    <w:rsid w:val="003A451A"/>
    <w:rsid w:val="003B0421"/>
    <w:rsid w:val="003B0E09"/>
    <w:rsid w:val="003B12A3"/>
    <w:rsid w:val="003B68C4"/>
    <w:rsid w:val="003C3CB9"/>
    <w:rsid w:val="003C535D"/>
    <w:rsid w:val="003C570C"/>
    <w:rsid w:val="003C5D86"/>
    <w:rsid w:val="003D1A1E"/>
    <w:rsid w:val="003D5451"/>
    <w:rsid w:val="003D56B8"/>
    <w:rsid w:val="003D70C7"/>
    <w:rsid w:val="003D74E1"/>
    <w:rsid w:val="003E02D8"/>
    <w:rsid w:val="003E180D"/>
    <w:rsid w:val="003E1D01"/>
    <w:rsid w:val="003E2428"/>
    <w:rsid w:val="003E31CB"/>
    <w:rsid w:val="003E53A9"/>
    <w:rsid w:val="003E6270"/>
    <w:rsid w:val="003F24A9"/>
    <w:rsid w:val="003F2E7D"/>
    <w:rsid w:val="003F2EC4"/>
    <w:rsid w:val="003F3412"/>
    <w:rsid w:val="003F3FEA"/>
    <w:rsid w:val="003F47F7"/>
    <w:rsid w:val="003F6327"/>
    <w:rsid w:val="003F639D"/>
    <w:rsid w:val="003F6F8C"/>
    <w:rsid w:val="00400DCC"/>
    <w:rsid w:val="004021F7"/>
    <w:rsid w:val="00404B7F"/>
    <w:rsid w:val="0040557B"/>
    <w:rsid w:val="00406387"/>
    <w:rsid w:val="00406528"/>
    <w:rsid w:val="004101DC"/>
    <w:rsid w:val="00410E64"/>
    <w:rsid w:val="004114F2"/>
    <w:rsid w:val="0041424D"/>
    <w:rsid w:val="00414A70"/>
    <w:rsid w:val="00415675"/>
    <w:rsid w:val="004160A8"/>
    <w:rsid w:val="00417314"/>
    <w:rsid w:val="004235BE"/>
    <w:rsid w:val="00423B23"/>
    <w:rsid w:val="0042569F"/>
    <w:rsid w:val="004303B7"/>
    <w:rsid w:val="004312A2"/>
    <w:rsid w:val="00431E34"/>
    <w:rsid w:val="00432EE7"/>
    <w:rsid w:val="00433A2F"/>
    <w:rsid w:val="00433ADD"/>
    <w:rsid w:val="00434296"/>
    <w:rsid w:val="00437553"/>
    <w:rsid w:val="00441950"/>
    <w:rsid w:val="00442CE0"/>
    <w:rsid w:val="0044300D"/>
    <w:rsid w:val="004435DC"/>
    <w:rsid w:val="00443D8D"/>
    <w:rsid w:val="00444F3C"/>
    <w:rsid w:val="00446398"/>
    <w:rsid w:val="00451B6B"/>
    <w:rsid w:val="00452250"/>
    <w:rsid w:val="0045262F"/>
    <w:rsid w:val="00452BCA"/>
    <w:rsid w:val="0046495F"/>
    <w:rsid w:val="004654C9"/>
    <w:rsid w:val="00467E2A"/>
    <w:rsid w:val="00471D41"/>
    <w:rsid w:val="00476C77"/>
    <w:rsid w:val="00476E1E"/>
    <w:rsid w:val="0047763D"/>
    <w:rsid w:val="00480893"/>
    <w:rsid w:val="00486775"/>
    <w:rsid w:val="004868A1"/>
    <w:rsid w:val="00486F9E"/>
    <w:rsid w:val="00487272"/>
    <w:rsid w:val="00492F6B"/>
    <w:rsid w:val="00493A18"/>
    <w:rsid w:val="00493FF8"/>
    <w:rsid w:val="004952E9"/>
    <w:rsid w:val="00495FD2"/>
    <w:rsid w:val="00496D7D"/>
    <w:rsid w:val="004A0B09"/>
    <w:rsid w:val="004A1164"/>
    <w:rsid w:val="004A2060"/>
    <w:rsid w:val="004A55BF"/>
    <w:rsid w:val="004A5F3E"/>
    <w:rsid w:val="004B0618"/>
    <w:rsid w:val="004B0B35"/>
    <w:rsid w:val="004B2958"/>
    <w:rsid w:val="004B324F"/>
    <w:rsid w:val="004B3A36"/>
    <w:rsid w:val="004B7F9E"/>
    <w:rsid w:val="004C0912"/>
    <w:rsid w:val="004C300D"/>
    <w:rsid w:val="004C4FFB"/>
    <w:rsid w:val="004D1FCE"/>
    <w:rsid w:val="004D4FC4"/>
    <w:rsid w:val="004D5863"/>
    <w:rsid w:val="004D7C2E"/>
    <w:rsid w:val="004E2A2B"/>
    <w:rsid w:val="004E3A64"/>
    <w:rsid w:val="004E464C"/>
    <w:rsid w:val="004E5179"/>
    <w:rsid w:val="004E5222"/>
    <w:rsid w:val="004E5388"/>
    <w:rsid w:val="004E6357"/>
    <w:rsid w:val="004E70A5"/>
    <w:rsid w:val="004F4EAF"/>
    <w:rsid w:val="004F5422"/>
    <w:rsid w:val="004F5B38"/>
    <w:rsid w:val="004F6862"/>
    <w:rsid w:val="004F7816"/>
    <w:rsid w:val="00510277"/>
    <w:rsid w:val="005108F9"/>
    <w:rsid w:val="00510D0C"/>
    <w:rsid w:val="0051302F"/>
    <w:rsid w:val="005154EE"/>
    <w:rsid w:val="0051693B"/>
    <w:rsid w:val="0051767D"/>
    <w:rsid w:val="00517D12"/>
    <w:rsid w:val="00523CEC"/>
    <w:rsid w:val="00524568"/>
    <w:rsid w:val="00524B6F"/>
    <w:rsid w:val="005265CB"/>
    <w:rsid w:val="00527BCD"/>
    <w:rsid w:val="00530839"/>
    <w:rsid w:val="00531B3C"/>
    <w:rsid w:val="00531F06"/>
    <w:rsid w:val="00532C86"/>
    <w:rsid w:val="00541C76"/>
    <w:rsid w:val="005420DD"/>
    <w:rsid w:val="00545462"/>
    <w:rsid w:val="00545631"/>
    <w:rsid w:val="00550BE6"/>
    <w:rsid w:val="0055457F"/>
    <w:rsid w:val="005551FA"/>
    <w:rsid w:val="005559A1"/>
    <w:rsid w:val="005561F0"/>
    <w:rsid w:val="005564EF"/>
    <w:rsid w:val="00560572"/>
    <w:rsid w:val="00560E83"/>
    <w:rsid w:val="0056665D"/>
    <w:rsid w:val="005713BA"/>
    <w:rsid w:val="00572D88"/>
    <w:rsid w:val="00573915"/>
    <w:rsid w:val="0057410C"/>
    <w:rsid w:val="00575741"/>
    <w:rsid w:val="0057583A"/>
    <w:rsid w:val="005813B1"/>
    <w:rsid w:val="00581F96"/>
    <w:rsid w:val="00583423"/>
    <w:rsid w:val="005849CB"/>
    <w:rsid w:val="005860BF"/>
    <w:rsid w:val="00590F37"/>
    <w:rsid w:val="005916A0"/>
    <w:rsid w:val="0059244B"/>
    <w:rsid w:val="005929A8"/>
    <w:rsid w:val="00593AB6"/>
    <w:rsid w:val="00594549"/>
    <w:rsid w:val="00594FA7"/>
    <w:rsid w:val="00595DF1"/>
    <w:rsid w:val="005967F9"/>
    <w:rsid w:val="00596DB4"/>
    <w:rsid w:val="005A03DA"/>
    <w:rsid w:val="005A26AB"/>
    <w:rsid w:val="005A47AC"/>
    <w:rsid w:val="005A4902"/>
    <w:rsid w:val="005A6DF4"/>
    <w:rsid w:val="005B5E27"/>
    <w:rsid w:val="005B62BB"/>
    <w:rsid w:val="005B6EEC"/>
    <w:rsid w:val="005C0EA4"/>
    <w:rsid w:val="005C1E95"/>
    <w:rsid w:val="005C20F7"/>
    <w:rsid w:val="005C237F"/>
    <w:rsid w:val="005C3B94"/>
    <w:rsid w:val="005C5864"/>
    <w:rsid w:val="005C737A"/>
    <w:rsid w:val="005D0EF5"/>
    <w:rsid w:val="005D4E17"/>
    <w:rsid w:val="005D52DB"/>
    <w:rsid w:val="005D7E26"/>
    <w:rsid w:val="005E3346"/>
    <w:rsid w:val="005E3754"/>
    <w:rsid w:val="005E71DB"/>
    <w:rsid w:val="005E7623"/>
    <w:rsid w:val="005F056F"/>
    <w:rsid w:val="005F0D7F"/>
    <w:rsid w:val="005F1DF8"/>
    <w:rsid w:val="005F2418"/>
    <w:rsid w:val="005F7538"/>
    <w:rsid w:val="0060104E"/>
    <w:rsid w:val="00601779"/>
    <w:rsid w:val="00602C1E"/>
    <w:rsid w:val="00604EBE"/>
    <w:rsid w:val="006126BA"/>
    <w:rsid w:val="00612EC4"/>
    <w:rsid w:val="006134B3"/>
    <w:rsid w:val="00614AA0"/>
    <w:rsid w:val="00615A57"/>
    <w:rsid w:val="00620350"/>
    <w:rsid w:val="0062132B"/>
    <w:rsid w:val="006225B6"/>
    <w:rsid w:val="00623D19"/>
    <w:rsid w:val="00624A88"/>
    <w:rsid w:val="006305AF"/>
    <w:rsid w:val="00631EAD"/>
    <w:rsid w:val="00633EC7"/>
    <w:rsid w:val="00633F7F"/>
    <w:rsid w:val="00634286"/>
    <w:rsid w:val="00634B05"/>
    <w:rsid w:val="00635438"/>
    <w:rsid w:val="00635B30"/>
    <w:rsid w:val="0063606B"/>
    <w:rsid w:val="006368F0"/>
    <w:rsid w:val="006408F6"/>
    <w:rsid w:val="00642669"/>
    <w:rsid w:val="0064307F"/>
    <w:rsid w:val="006458C4"/>
    <w:rsid w:val="0064731B"/>
    <w:rsid w:val="00650430"/>
    <w:rsid w:val="006509F1"/>
    <w:rsid w:val="00652144"/>
    <w:rsid w:val="00653AFF"/>
    <w:rsid w:val="006563FA"/>
    <w:rsid w:val="00657414"/>
    <w:rsid w:val="00662E2F"/>
    <w:rsid w:val="00662EE0"/>
    <w:rsid w:val="0066384C"/>
    <w:rsid w:val="006654FE"/>
    <w:rsid w:val="006704D7"/>
    <w:rsid w:val="00671183"/>
    <w:rsid w:val="00672DD6"/>
    <w:rsid w:val="00681FF1"/>
    <w:rsid w:val="006827BC"/>
    <w:rsid w:val="006834F1"/>
    <w:rsid w:val="00684371"/>
    <w:rsid w:val="00684683"/>
    <w:rsid w:val="00684A56"/>
    <w:rsid w:val="0068602E"/>
    <w:rsid w:val="00692FC5"/>
    <w:rsid w:val="006930E6"/>
    <w:rsid w:val="0069660A"/>
    <w:rsid w:val="006A4BA1"/>
    <w:rsid w:val="006A6BCF"/>
    <w:rsid w:val="006B0F32"/>
    <w:rsid w:val="006B110C"/>
    <w:rsid w:val="006B3486"/>
    <w:rsid w:val="006B4679"/>
    <w:rsid w:val="006C27F9"/>
    <w:rsid w:val="006C29E4"/>
    <w:rsid w:val="006C42E0"/>
    <w:rsid w:val="006C46E8"/>
    <w:rsid w:val="006C796F"/>
    <w:rsid w:val="006D0D60"/>
    <w:rsid w:val="006D28D0"/>
    <w:rsid w:val="006D3DFB"/>
    <w:rsid w:val="006D494A"/>
    <w:rsid w:val="006D5FFA"/>
    <w:rsid w:val="006E3914"/>
    <w:rsid w:val="006E6451"/>
    <w:rsid w:val="006E6A59"/>
    <w:rsid w:val="006E6C23"/>
    <w:rsid w:val="006E6F76"/>
    <w:rsid w:val="006F0B24"/>
    <w:rsid w:val="006F162E"/>
    <w:rsid w:val="006F188C"/>
    <w:rsid w:val="006F29F8"/>
    <w:rsid w:val="006F313E"/>
    <w:rsid w:val="006F794E"/>
    <w:rsid w:val="0070136D"/>
    <w:rsid w:val="00704640"/>
    <w:rsid w:val="0070496C"/>
    <w:rsid w:val="0070608E"/>
    <w:rsid w:val="00706146"/>
    <w:rsid w:val="00713426"/>
    <w:rsid w:val="00713B17"/>
    <w:rsid w:val="00714777"/>
    <w:rsid w:val="00714BAD"/>
    <w:rsid w:val="00715C22"/>
    <w:rsid w:val="00715F83"/>
    <w:rsid w:val="00716370"/>
    <w:rsid w:val="007305CF"/>
    <w:rsid w:val="007315E6"/>
    <w:rsid w:val="00731DD4"/>
    <w:rsid w:val="00731E3C"/>
    <w:rsid w:val="007329BE"/>
    <w:rsid w:val="007400A5"/>
    <w:rsid w:val="00740E1A"/>
    <w:rsid w:val="007425F4"/>
    <w:rsid w:val="007426E1"/>
    <w:rsid w:val="00746F70"/>
    <w:rsid w:val="00756B38"/>
    <w:rsid w:val="007577C6"/>
    <w:rsid w:val="0076095F"/>
    <w:rsid w:val="0076291C"/>
    <w:rsid w:val="00762AE7"/>
    <w:rsid w:val="0076455C"/>
    <w:rsid w:val="00764A44"/>
    <w:rsid w:val="00765B94"/>
    <w:rsid w:val="00774104"/>
    <w:rsid w:val="0077608B"/>
    <w:rsid w:val="00781C1C"/>
    <w:rsid w:val="00782007"/>
    <w:rsid w:val="00786618"/>
    <w:rsid w:val="007878B1"/>
    <w:rsid w:val="00787E33"/>
    <w:rsid w:val="007921DF"/>
    <w:rsid w:val="00792C77"/>
    <w:rsid w:val="0079343C"/>
    <w:rsid w:val="00793E1D"/>
    <w:rsid w:val="00794861"/>
    <w:rsid w:val="007A3E34"/>
    <w:rsid w:val="007A7C8C"/>
    <w:rsid w:val="007B11D5"/>
    <w:rsid w:val="007B4025"/>
    <w:rsid w:val="007B441F"/>
    <w:rsid w:val="007B7BCB"/>
    <w:rsid w:val="007C1210"/>
    <w:rsid w:val="007C2B82"/>
    <w:rsid w:val="007C2C2A"/>
    <w:rsid w:val="007C4735"/>
    <w:rsid w:val="007C6329"/>
    <w:rsid w:val="007D47CB"/>
    <w:rsid w:val="007D5B92"/>
    <w:rsid w:val="007D5BE2"/>
    <w:rsid w:val="007D6002"/>
    <w:rsid w:val="007D62BE"/>
    <w:rsid w:val="007D6B04"/>
    <w:rsid w:val="007D6DA4"/>
    <w:rsid w:val="007E08CF"/>
    <w:rsid w:val="007E2E3D"/>
    <w:rsid w:val="007E3CA5"/>
    <w:rsid w:val="007E71EA"/>
    <w:rsid w:val="007E747A"/>
    <w:rsid w:val="007F0692"/>
    <w:rsid w:val="007F0CAE"/>
    <w:rsid w:val="007F221F"/>
    <w:rsid w:val="007F433D"/>
    <w:rsid w:val="007F75DD"/>
    <w:rsid w:val="00800446"/>
    <w:rsid w:val="008018A9"/>
    <w:rsid w:val="0080356B"/>
    <w:rsid w:val="008112EF"/>
    <w:rsid w:val="0081187A"/>
    <w:rsid w:val="00811CDC"/>
    <w:rsid w:val="00813657"/>
    <w:rsid w:val="00813ABC"/>
    <w:rsid w:val="00814D36"/>
    <w:rsid w:val="008156FE"/>
    <w:rsid w:val="00816BFB"/>
    <w:rsid w:val="00817943"/>
    <w:rsid w:val="008201EF"/>
    <w:rsid w:val="00820985"/>
    <w:rsid w:val="00822F4F"/>
    <w:rsid w:val="00823A82"/>
    <w:rsid w:val="00823E99"/>
    <w:rsid w:val="0082545A"/>
    <w:rsid w:val="00825AEE"/>
    <w:rsid w:val="00825B69"/>
    <w:rsid w:val="00826216"/>
    <w:rsid w:val="008359B4"/>
    <w:rsid w:val="00836428"/>
    <w:rsid w:val="00837422"/>
    <w:rsid w:val="0084036E"/>
    <w:rsid w:val="00840501"/>
    <w:rsid w:val="0084050A"/>
    <w:rsid w:val="008408EF"/>
    <w:rsid w:val="00840D19"/>
    <w:rsid w:val="00841F83"/>
    <w:rsid w:val="0084237B"/>
    <w:rsid w:val="008447FA"/>
    <w:rsid w:val="0084671A"/>
    <w:rsid w:val="008474AD"/>
    <w:rsid w:val="0085072C"/>
    <w:rsid w:val="0085721D"/>
    <w:rsid w:val="00861D26"/>
    <w:rsid w:val="00862629"/>
    <w:rsid w:val="008627B3"/>
    <w:rsid w:val="00863A43"/>
    <w:rsid w:val="00867201"/>
    <w:rsid w:val="00871C45"/>
    <w:rsid w:val="00872D9F"/>
    <w:rsid w:val="00877A87"/>
    <w:rsid w:val="00880ED3"/>
    <w:rsid w:val="008857F2"/>
    <w:rsid w:val="00885F30"/>
    <w:rsid w:val="00890E4D"/>
    <w:rsid w:val="00891A85"/>
    <w:rsid w:val="00892179"/>
    <w:rsid w:val="008A13C7"/>
    <w:rsid w:val="008A25D9"/>
    <w:rsid w:val="008B1B70"/>
    <w:rsid w:val="008B5230"/>
    <w:rsid w:val="008B6BDC"/>
    <w:rsid w:val="008B6DDA"/>
    <w:rsid w:val="008B7DC5"/>
    <w:rsid w:val="008C2AC3"/>
    <w:rsid w:val="008C2EE8"/>
    <w:rsid w:val="008C40BF"/>
    <w:rsid w:val="008D4839"/>
    <w:rsid w:val="008D605A"/>
    <w:rsid w:val="008E116A"/>
    <w:rsid w:val="008E1D25"/>
    <w:rsid w:val="008E24A9"/>
    <w:rsid w:val="008E276B"/>
    <w:rsid w:val="008E30B2"/>
    <w:rsid w:val="008E52F1"/>
    <w:rsid w:val="008E60CF"/>
    <w:rsid w:val="008E699B"/>
    <w:rsid w:val="008E7E6D"/>
    <w:rsid w:val="008F6CFB"/>
    <w:rsid w:val="008F7914"/>
    <w:rsid w:val="0090361D"/>
    <w:rsid w:val="00903894"/>
    <w:rsid w:val="00903F58"/>
    <w:rsid w:val="00904FEC"/>
    <w:rsid w:val="00906110"/>
    <w:rsid w:val="00907C0F"/>
    <w:rsid w:val="00910153"/>
    <w:rsid w:val="0091050D"/>
    <w:rsid w:val="0091216E"/>
    <w:rsid w:val="00912838"/>
    <w:rsid w:val="009143B0"/>
    <w:rsid w:val="0091496B"/>
    <w:rsid w:val="00916DDC"/>
    <w:rsid w:val="00917E9D"/>
    <w:rsid w:val="0092220A"/>
    <w:rsid w:val="0092457F"/>
    <w:rsid w:val="00925DE5"/>
    <w:rsid w:val="00926045"/>
    <w:rsid w:val="00931B42"/>
    <w:rsid w:val="00931BEE"/>
    <w:rsid w:val="009370BD"/>
    <w:rsid w:val="00941201"/>
    <w:rsid w:val="00943DAB"/>
    <w:rsid w:val="00944358"/>
    <w:rsid w:val="00946F05"/>
    <w:rsid w:val="00951A28"/>
    <w:rsid w:val="009526BD"/>
    <w:rsid w:val="009547EA"/>
    <w:rsid w:val="00955626"/>
    <w:rsid w:val="00956BC4"/>
    <w:rsid w:val="009643D4"/>
    <w:rsid w:val="009648AD"/>
    <w:rsid w:val="009651D2"/>
    <w:rsid w:val="0096792E"/>
    <w:rsid w:val="00971BF3"/>
    <w:rsid w:val="00972A00"/>
    <w:rsid w:val="00977E85"/>
    <w:rsid w:val="00980DDA"/>
    <w:rsid w:val="00984F2F"/>
    <w:rsid w:val="0099320E"/>
    <w:rsid w:val="00994C24"/>
    <w:rsid w:val="00996F09"/>
    <w:rsid w:val="009A146C"/>
    <w:rsid w:val="009A340F"/>
    <w:rsid w:val="009A4060"/>
    <w:rsid w:val="009A448F"/>
    <w:rsid w:val="009A46FF"/>
    <w:rsid w:val="009A4EF4"/>
    <w:rsid w:val="009A58E8"/>
    <w:rsid w:val="009A62AA"/>
    <w:rsid w:val="009A6E6C"/>
    <w:rsid w:val="009B1E63"/>
    <w:rsid w:val="009B554B"/>
    <w:rsid w:val="009B72E0"/>
    <w:rsid w:val="009C20A5"/>
    <w:rsid w:val="009C44D1"/>
    <w:rsid w:val="009C4EEB"/>
    <w:rsid w:val="009C61E0"/>
    <w:rsid w:val="009C6D57"/>
    <w:rsid w:val="009C795D"/>
    <w:rsid w:val="009D0013"/>
    <w:rsid w:val="009D1137"/>
    <w:rsid w:val="009D3493"/>
    <w:rsid w:val="009D3A69"/>
    <w:rsid w:val="009D491D"/>
    <w:rsid w:val="009D4C51"/>
    <w:rsid w:val="009D6B01"/>
    <w:rsid w:val="009E2A24"/>
    <w:rsid w:val="009E2E8D"/>
    <w:rsid w:val="009E3CC0"/>
    <w:rsid w:val="009E487C"/>
    <w:rsid w:val="009E4C86"/>
    <w:rsid w:val="009E6B2F"/>
    <w:rsid w:val="009F0C71"/>
    <w:rsid w:val="009F197B"/>
    <w:rsid w:val="009F5920"/>
    <w:rsid w:val="00A03C16"/>
    <w:rsid w:val="00A05708"/>
    <w:rsid w:val="00A07BEC"/>
    <w:rsid w:val="00A07CAF"/>
    <w:rsid w:val="00A07D81"/>
    <w:rsid w:val="00A1047C"/>
    <w:rsid w:val="00A13BC0"/>
    <w:rsid w:val="00A15FA3"/>
    <w:rsid w:val="00A2141A"/>
    <w:rsid w:val="00A24A86"/>
    <w:rsid w:val="00A24ED8"/>
    <w:rsid w:val="00A27614"/>
    <w:rsid w:val="00A27C70"/>
    <w:rsid w:val="00A31A3E"/>
    <w:rsid w:val="00A35896"/>
    <w:rsid w:val="00A35BDD"/>
    <w:rsid w:val="00A362AE"/>
    <w:rsid w:val="00A37B8E"/>
    <w:rsid w:val="00A41F5D"/>
    <w:rsid w:val="00A426DC"/>
    <w:rsid w:val="00A42999"/>
    <w:rsid w:val="00A4541C"/>
    <w:rsid w:val="00A46ED6"/>
    <w:rsid w:val="00A5197E"/>
    <w:rsid w:val="00A528D6"/>
    <w:rsid w:val="00A53391"/>
    <w:rsid w:val="00A55515"/>
    <w:rsid w:val="00A566A6"/>
    <w:rsid w:val="00A57FB9"/>
    <w:rsid w:val="00A678D8"/>
    <w:rsid w:val="00A67F43"/>
    <w:rsid w:val="00A736B7"/>
    <w:rsid w:val="00A7379B"/>
    <w:rsid w:val="00A75776"/>
    <w:rsid w:val="00A76179"/>
    <w:rsid w:val="00A7729C"/>
    <w:rsid w:val="00A80D57"/>
    <w:rsid w:val="00A824E5"/>
    <w:rsid w:val="00A82ACB"/>
    <w:rsid w:val="00A8401D"/>
    <w:rsid w:val="00A87951"/>
    <w:rsid w:val="00A97096"/>
    <w:rsid w:val="00A97BD5"/>
    <w:rsid w:val="00AA01A0"/>
    <w:rsid w:val="00AA01B3"/>
    <w:rsid w:val="00AA12F7"/>
    <w:rsid w:val="00AA189B"/>
    <w:rsid w:val="00AA4F2B"/>
    <w:rsid w:val="00AA53BE"/>
    <w:rsid w:val="00AA68B5"/>
    <w:rsid w:val="00AA783F"/>
    <w:rsid w:val="00AB1DDE"/>
    <w:rsid w:val="00AB33FF"/>
    <w:rsid w:val="00AB4954"/>
    <w:rsid w:val="00AB5F25"/>
    <w:rsid w:val="00AB6214"/>
    <w:rsid w:val="00AB7DD4"/>
    <w:rsid w:val="00AC09CB"/>
    <w:rsid w:val="00AC0CE4"/>
    <w:rsid w:val="00AC311B"/>
    <w:rsid w:val="00AC5C04"/>
    <w:rsid w:val="00AC7857"/>
    <w:rsid w:val="00AD57F0"/>
    <w:rsid w:val="00AE1150"/>
    <w:rsid w:val="00AE39CE"/>
    <w:rsid w:val="00AE5BAA"/>
    <w:rsid w:val="00AF08C8"/>
    <w:rsid w:val="00AF200A"/>
    <w:rsid w:val="00AF3471"/>
    <w:rsid w:val="00AF4EFC"/>
    <w:rsid w:val="00AF647B"/>
    <w:rsid w:val="00AF6B97"/>
    <w:rsid w:val="00AF7033"/>
    <w:rsid w:val="00AF762A"/>
    <w:rsid w:val="00B00A66"/>
    <w:rsid w:val="00B01628"/>
    <w:rsid w:val="00B0695F"/>
    <w:rsid w:val="00B10245"/>
    <w:rsid w:val="00B108D2"/>
    <w:rsid w:val="00B11282"/>
    <w:rsid w:val="00B11371"/>
    <w:rsid w:val="00B11BF5"/>
    <w:rsid w:val="00B1362A"/>
    <w:rsid w:val="00B15646"/>
    <w:rsid w:val="00B2098B"/>
    <w:rsid w:val="00B22DA0"/>
    <w:rsid w:val="00B23A86"/>
    <w:rsid w:val="00B250E1"/>
    <w:rsid w:val="00B254D4"/>
    <w:rsid w:val="00B26DDA"/>
    <w:rsid w:val="00B30937"/>
    <w:rsid w:val="00B32E36"/>
    <w:rsid w:val="00B37519"/>
    <w:rsid w:val="00B40EE6"/>
    <w:rsid w:val="00B43C0E"/>
    <w:rsid w:val="00B458E9"/>
    <w:rsid w:val="00B47FDC"/>
    <w:rsid w:val="00B516FE"/>
    <w:rsid w:val="00B52312"/>
    <w:rsid w:val="00B55D95"/>
    <w:rsid w:val="00B638A4"/>
    <w:rsid w:val="00B6466C"/>
    <w:rsid w:val="00B650AF"/>
    <w:rsid w:val="00B67127"/>
    <w:rsid w:val="00B6733A"/>
    <w:rsid w:val="00B71A87"/>
    <w:rsid w:val="00B737E1"/>
    <w:rsid w:val="00B75024"/>
    <w:rsid w:val="00B771AE"/>
    <w:rsid w:val="00B7785E"/>
    <w:rsid w:val="00B8058D"/>
    <w:rsid w:val="00B80665"/>
    <w:rsid w:val="00B80F44"/>
    <w:rsid w:val="00B843C5"/>
    <w:rsid w:val="00B844C4"/>
    <w:rsid w:val="00B867D3"/>
    <w:rsid w:val="00B90A24"/>
    <w:rsid w:val="00B90D68"/>
    <w:rsid w:val="00B949DC"/>
    <w:rsid w:val="00B94AE5"/>
    <w:rsid w:val="00B97B6F"/>
    <w:rsid w:val="00BA1141"/>
    <w:rsid w:val="00BA1E28"/>
    <w:rsid w:val="00BA24FA"/>
    <w:rsid w:val="00BA25B9"/>
    <w:rsid w:val="00BA30E4"/>
    <w:rsid w:val="00BA3ACE"/>
    <w:rsid w:val="00BB0318"/>
    <w:rsid w:val="00BB0DC0"/>
    <w:rsid w:val="00BB40CF"/>
    <w:rsid w:val="00BB77F5"/>
    <w:rsid w:val="00BB7D36"/>
    <w:rsid w:val="00BC0167"/>
    <w:rsid w:val="00BC4FA1"/>
    <w:rsid w:val="00BD0FFE"/>
    <w:rsid w:val="00BD3D9D"/>
    <w:rsid w:val="00BD7525"/>
    <w:rsid w:val="00BE1748"/>
    <w:rsid w:val="00BE3387"/>
    <w:rsid w:val="00BE409F"/>
    <w:rsid w:val="00BE597D"/>
    <w:rsid w:val="00BE666B"/>
    <w:rsid w:val="00BF486E"/>
    <w:rsid w:val="00BF5F17"/>
    <w:rsid w:val="00BF5F50"/>
    <w:rsid w:val="00C004BC"/>
    <w:rsid w:val="00C054D8"/>
    <w:rsid w:val="00C0598D"/>
    <w:rsid w:val="00C06916"/>
    <w:rsid w:val="00C06AA2"/>
    <w:rsid w:val="00C070B9"/>
    <w:rsid w:val="00C11B09"/>
    <w:rsid w:val="00C126CE"/>
    <w:rsid w:val="00C12E67"/>
    <w:rsid w:val="00C1384F"/>
    <w:rsid w:val="00C160B6"/>
    <w:rsid w:val="00C16B09"/>
    <w:rsid w:val="00C25EBD"/>
    <w:rsid w:val="00C2716B"/>
    <w:rsid w:val="00C30A44"/>
    <w:rsid w:val="00C333AB"/>
    <w:rsid w:val="00C3502C"/>
    <w:rsid w:val="00C36254"/>
    <w:rsid w:val="00C40241"/>
    <w:rsid w:val="00C42A17"/>
    <w:rsid w:val="00C4313E"/>
    <w:rsid w:val="00C45392"/>
    <w:rsid w:val="00C46132"/>
    <w:rsid w:val="00C51147"/>
    <w:rsid w:val="00C51406"/>
    <w:rsid w:val="00C51512"/>
    <w:rsid w:val="00C527E3"/>
    <w:rsid w:val="00C52DF9"/>
    <w:rsid w:val="00C538F0"/>
    <w:rsid w:val="00C5569E"/>
    <w:rsid w:val="00C55D82"/>
    <w:rsid w:val="00C56B60"/>
    <w:rsid w:val="00C63D9C"/>
    <w:rsid w:val="00C73602"/>
    <w:rsid w:val="00C73B54"/>
    <w:rsid w:val="00C73E08"/>
    <w:rsid w:val="00C74872"/>
    <w:rsid w:val="00C74AEA"/>
    <w:rsid w:val="00C74DEE"/>
    <w:rsid w:val="00C75075"/>
    <w:rsid w:val="00C77210"/>
    <w:rsid w:val="00C80056"/>
    <w:rsid w:val="00C810C4"/>
    <w:rsid w:val="00C821C3"/>
    <w:rsid w:val="00C84C40"/>
    <w:rsid w:val="00C85D01"/>
    <w:rsid w:val="00C86CC9"/>
    <w:rsid w:val="00C94885"/>
    <w:rsid w:val="00C94E5B"/>
    <w:rsid w:val="00CA0350"/>
    <w:rsid w:val="00CA1BD0"/>
    <w:rsid w:val="00CA2DE8"/>
    <w:rsid w:val="00CA54BD"/>
    <w:rsid w:val="00CB1E6C"/>
    <w:rsid w:val="00CB6046"/>
    <w:rsid w:val="00CB605D"/>
    <w:rsid w:val="00CC0199"/>
    <w:rsid w:val="00CC0457"/>
    <w:rsid w:val="00CC4CC5"/>
    <w:rsid w:val="00CC5D1F"/>
    <w:rsid w:val="00CD18E0"/>
    <w:rsid w:val="00CD2F24"/>
    <w:rsid w:val="00CD323E"/>
    <w:rsid w:val="00CD3F9F"/>
    <w:rsid w:val="00CD4521"/>
    <w:rsid w:val="00CD4A02"/>
    <w:rsid w:val="00CD4C35"/>
    <w:rsid w:val="00CD4FB5"/>
    <w:rsid w:val="00CD52DF"/>
    <w:rsid w:val="00CD5C01"/>
    <w:rsid w:val="00CD6361"/>
    <w:rsid w:val="00CE0846"/>
    <w:rsid w:val="00CE35FC"/>
    <w:rsid w:val="00CE36A8"/>
    <w:rsid w:val="00CE3A75"/>
    <w:rsid w:val="00CE3B71"/>
    <w:rsid w:val="00CE7413"/>
    <w:rsid w:val="00CF0D03"/>
    <w:rsid w:val="00CF1208"/>
    <w:rsid w:val="00CF2EEE"/>
    <w:rsid w:val="00CF6EE0"/>
    <w:rsid w:val="00CF76D3"/>
    <w:rsid w:val="00D00E65"/>
    <w:rsid w:val="00D0566D"/>
    <w:rsid w:val="00D063C4"/>
    <w:rsid w:val="00D108AE"/>
    <w:rsid w:val="00D10D03"/>
    <w:rsid w:val="00D1121A"/>
    <w:rsid w:val="00D11D47"/>
    <w:rsid w:val="00D11D48"/>
    <w:rsid w:val="00D2240D"/>
    <w:rsid w:val="00D22EAF"/>
    <w:rsid w:val="00D2432F"/>
    <w:rsid w:val="00D262AB"/>
    <w:rsid w:val="00D26CFD"/>
    <w:rsid w:val="00D2717D"/>
    <w:rsid w:val="00D31044"/>
    <w:rsid w:val="00D31E18"/>
    <w:rsid w:val="00D326FE"/>
    <w:rsid w:val="00D3340B"/>
    <w:rsid w:val="00D346CC"/>
    <w:rsid w:val="00D354D4"/>
    <w:rsid w:val="00D3677F"/>
    <w:rsid w:val="00D3784F"/>
    <w:rsid w:val="00D40CB2"/>
    <w:rsid w:val="00D40E46"/>
    <w:rsid w:val="00D419C2"/>
    <w:rsid w:val="00D41EBF"/>
    <w:rsid w:val="00D42C47"/>
    <w:rsid w:val="00D44CEF"/>
    <w:rsid w:val="00D44EA3"/>
    <w:rsid w:val="00D45ECB"/>
    <w:rsid w:val="00D47811"/>
    <w:rsid w:val="00D513E3"/>
    <w:rsid w:val="00D52D14"/>
    <w:rsid w:val="00D536B9"/>
    <w:rsid w:val="00D549D8"/>
    <w:rsid w:val="00D54A7F"/>
    <w:rsid w:val="00D57044"/>
    <w:rsid w:val="00D60C6D"/>
    <w:rsid w:val="00D61810"/>
    <w:rsid w:val="00D63375"/>
    <w:rsid w:val="00D641D4"/>
    <w:rsid w:val="00D65197"/>
    <w:rsid w:val="00D67987"/>
    <w:rsid w:val="00D73C02"/>
    <w:rsid w:val="00D74BCD"/>
    <w:rsid w:val="00D75861"/>
    <w:rsid w:val="00D75DB3"/>
    <w:rsid w:val="00D7683A"/>
    <w:rsid w:val="00D77EDE"/>
    <w:rsid w:val="00D82A3C"/>
    <w:rsid w:val="00D84C83"/>
    <w:rsid w:val="00D85526"/>
    <w:rsid w:val="00D87F2F"/>
    <w:rsid w:val="00D9118A"/>
    <w:rsid w:val="00D92D94"/>
    <w:rsid w:val="00D932A3"/>
    <w:rsid w:val="00D96049"/>
    <w:rsid w:val="00D96DBA"/>
    <w:rsid w:val="00D97540"/>
    <w:rsid w:val="00DA0804"/>
    <w:rsid w:val="00DA0F6B"/>
    <w:rsid w:val="00DA1364"/>
    <w:rsid w:val="00DA4186"/>
    <w:rsid w:val="00DA4421"/>
    <w:rsid w:val="00DA5A2E"/>
    <w:rsid w:val="00DA63C2"/>
    <w:rsid w:val="00DB0B94"/>
    <w:rsid w:val="00DB3AC4"/>
    <w:rsid w:val="00DC0645"/>
    <w:rsid w:val="00DC18E3"/>
    <w:rsid w:val="00DC7FC3"/>
    <w:rsid w:val="00DD054A"/>
    <w:rsid w:val="00DD1A35"/>
    <w:rsid w:val="00DD31D8"/>
    <w:rsid w:val="00DD3390"/>
    <w:rsid w:val="00DD39FF"/>
    <w:rsid w:val="00DD3D29"/>
    <w:rsid w:val="00DD55C7"/>
    <w:rsid w:val="00DD7AC0"/>
    <w:rsid w:val="00DE031A"/>
    <w:rsid w:val="00DE1926"/>
    <w:rsid w:val="00DE2443"/>
    <w:rsid w:val="00DE3B90"/>
    <w:rsid w:val="00DE4A85"/>
    <w:rsid w:val="00DE5B77"/>
    <w:rsid w:val="00DF07DA"/>
    <w:rsid w:val="00DF14F8"/>
    <w:rsid w:val="00DF27D2"/>
    <w:rsid w:val="00DF55B6"/>
    <w:rsid w:val="00DF5D8B"/>
    <w:rsid w:val="00DF62BB"/>
    <w:rsid w:val="00E04C88"/>
    <w:rsid w:val="00E04F45"/>
    <w:rsid w:val="00E05875"/>
    <w:rsid w:val="00E0618B"/>
    <w:rsid w:val="00E07D05"/>
    <w:rsid w:val="00E137A9"/>
    <w:rsid w:val="00E13A7B"/>
    <w:rsid w:val="00E15F5B"/>
    <w:rsid w:val="00E175DA"/>
    <w:rsid w:val="00E21280"/>
    <w:rsid w:val="00E21B1C"/>
    <w:rsid w:val="00E22B23"/>
    <w:rsid w:val="00E23772"/>
    <w:rsid w:val="00E25BCF"/>
    <w:rsid w:val="00E31B43"/>
    <w:rsid w:val="00E33CB2"/>
    <w:rsid w:val="00E36888"/>
    <w:rsid w:val="00E40889"/>
    <w:rsid w:val="00E408AF"/>
    <w:rsid w:val="00E4168C"/>
    <w:rsid w:val="00E4213C"/>
    <w:rsid w:val="00E426C1"/>
    <w:rsid w:val="00E42D23"/>
    <w:rsid w:val="00E443DE"/>
    <w:rsid w:val="00E44A2E"/>
    <w:rsid w:val="00E470D7"/>
    <w:rsid w:val="00E47487"/>
    <w:rsid w:val="00E50181"/>
    <w:rsid w:val="00E5346F"/>
    <w:rsid w:val="00E54392"/>
    <w:rsid w:val="00E5467C"/>
    <w:rsid w:val="00E5495F"/>
    <w:rsid w:val="00E605D6"/>
    <w:rsid w:val="00E62619"/>
    <w:rsid w:val="00E6766E"/>
    <w:rsid w:val="00E72C22"/>
    <w:rsid w:val="00E76571"/>
    <w:rsid w:val="00E76EBB"/>
    <w:rsid w:val="00E832C0"/>
    <w:rsid w:val="00E83E51"/>
    <w:rsid w:val="00E86E08"/>
    <w:rsid w:val="00E8742E"/>
    <w:rsid w:val="00E9011F"/>
    <w:rsid w:val="00E90DBE"/>
    <w:rsid w:val="00E9192C"/>
    <w:rsid w:val="00E95440"/>
    <w:rsid w:val="00E9547C"/>
    <w:rsid w:val="00E95A7A"/>
    <w:rsid w:val="00E9789A"/>
    <w:rsid w:val="00EA00A5"/>
    <w:rsid w:val="00EA0838"/>
    <w:rsid w:val="00EA0D0F"/>
    <w:rsid w:val="00EA14FD"/>
    <w:rsid w:val="00EA23CF"/>
    <w:rsid w:val="00EA27B6"/>
    <w:rsid w:val="00EA4BA2"/>
    <w:rsid w:val="00EA6B79"/>
    <w:rsid w:val="00EA7A50"/>
    <w:rsid w:val="00EA7DD4"/>
    <w:rsid w:val="00EB0B02"/>
    <w:rsid w:val="00EB131F"/>
    <w:rsid w:val="00EB2062"/>
    <w:rsid w:val="00EB2C9C"/>
    <w:rsid w:val="00EB66C8"/>
    <w:rsid w:val="00EC0CE2"/>
    <w:rsid w:val="00EC2B75"/>
    <w:rsid w:val="00ED3332"/>
    <w:rsid w:val="00EE044D"/>
    <w:rsid w:val="00EE5DF4"/>
    <w:rsid w:val="00EE7E49"/>
    <w:rsid w:val="00EF16C7"/>
    <w:rsid w:val="00EF2A09"/>
    <w:rsid w:val="00EF366E"/>
    <w:rsid w:val="00EF3955"/>
    <w:rsid w:val="00EF641C"/>
    <w:rsid w:val="00EF7201"/>
    <w:rsid w:val="00F04345"/>
    <w:rsid w:val="00F043BE"/>
    <w:rsid w:val="00F045EB"/>
    <w:rsid w:val="00F04BE6"/>
    <w:rsid w:val="00F05CA7"/>
    <w:rsid w:val="00F07CFF"/>
    <w:rsid w:val="00F1004D"/>
    <w:rsid w:val="00F10B71"/>
    <w:rsid w:val="00F11D27"/>
    <w:rsid w:val="00F12D86"/>
    <w:rsid w:val="00F14014"/>
    <w:rsid w:val="00F1652B"/>
    <w:rsid w:val="00F212E9"/>
    <w:rsid w:val="00F213AA"/>
    <w:rsid w:val="00F23BAC"/>
    <w:rsid w:val="00F26124"/>
    <w:rsid w:val="00F268D1"/>
    <w:rsid w:val="00F273B0"/>
    <w:rsid w:val="00F30A06"/>
    <w:rsid w:val="00F31B55"/>
    <w:rsid w:val="00F3438B"/>
    <w:rsid w:val="00F34F1D"/>
    <w:rsid w:val="00F37067"/>
    <w:rsid w:val="00F4005E"/>
    <w:rsid w:val="00F40792"/>
    <w:rsid w:val="00F40939"/>
    <w:rsid w:val="00F41D62"/>
    <w:rsid w:val="00F429A4"/>
    <w:rsid w:val="00F42E1A"/>
    <w:rsid w:val="00F434D1"/>
    <w:rsid w:val="00F45A66"/>
    <w:rsid w:val="00F4606E"/>
    <w:rsid w:val="00F50A20"/>
    <w:rsid w:val="00F52510"/>
    <w:rsid w:val="00F531DA"/>
    <w:rsid w:val="00F53EFD"/>
    <w:rsid w:val="00F53F84"/>
    <w:rsid w:val="00F552E3"/>
    <w:rsid w:val="00F56896"/>
    <w:rsid w:val="00F56C58"/>
    <w:rsid w:val="00F56EF6"/>
    <w:rsid w:val="00F60A9A"/>
    <w:rsid w:val="00F6533D"/>
    <w:rsid w:val="00F676E8"/>
    <w:rsid w:val="00F67EC2"/>
    <w:rsid w:val="00F70AA4"/>
    <w:rsid w:val="00F71F67"/>
    <w:rsid w:val="00F7335E"/>
    <w:rsid w:val="00F757A4"/>
    <w:rsid w:val="00F76C45"/>
    <w:rsid w:val="00F80A95"/>
    <w:rsid w:val="00F811B5"/>
    <w:rsid w:val="00F8120C"/>
    <w:rsid w:val="00F818C1"/>
    <w:rsid w:val="00F863A9"/>
    <w:rsid w:val="00F915C7"/>
    <w:rsid w:val="00F92BCE"/>
    <w:rsid w:val="00F955C0"/>
    <w:rsid w:val="00F9676F"/>
    <w:rsid w:val="00F97D10"/>
    <w:rsid w:val="00FA314E"/>
    <w:rsid w:val="00FA3266"/>
    <w:rsid w:val="00FA5194"/>
    <w:rsid w:val="00FA63DB"/>
    <w:rsid w:val="00FA6C5E"/>
    <w:rsid w:val="00FB2EBB"/>
    <w:rsid w:val="00FB2FA7"/>
    <w:rsid w:val="00FB4A8C"/>
    <w:rsid w:val="00FB4DEA"/>
    <w:rsid w:val="00FB56F2"/>
    <w:rsid w:val="00FB68C6"/>
    <w:rsid w:val="00FC0E1F"/>
    <w:rsid w:val="00FC1AF3"/>
    <w:rsid w:val="00FC4AFC"/>
    <w:rsid w:val="00FC4D21"/>
    <w:rsid w:val="00FC4EF3"/>
    <w:rsid w:val="00FC7D07"/>
    <w:rsid w:val="00FD0822"/>
    <w:rsid w:val="00FD10D6"/>
    <w:rsid w:val="00FD3AAC"/>
    <w:rsid w:val="00FD51A4"/>
    <w:rsid w:val="00FD755D"/>
    <w:rsid w:val="00FD78B1"/>
    <w:rsid w:val="00FD7E8C"/>
    <w:rsid w:val="00FD7FBA"/>
    <w:rsid w:val="00FE0E32"/>
    <w:rsid w:val="00FE3994"/>
    <w:rsid w:val="00FE5B45"/>
    <w:rsid w:val="00FE7285"/>
    <w:rsid w:val="00FF0380"/>
    <w:rsid w:val="00FF5AEE"/>
    <w:rsid w:val="00FF65F4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F1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F18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37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37553"/>
    <w:rPr>
      <w:rFonts w:cs="Times New Roman"/>
    </w:rPr>
  </w:style>
  <w:style w:type="paragraph" w:styleId="a7">
    <w:name w:val="footer"/>
    <w:basedOn w:val="a"/>
    <w:link w:val="a8"/>
    <w:uiPriority w:val="99"/>
    <w:rsid w:val="00437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37553"/>
    <w:rPr>
      <w:rFonts w:cs="Times New Roman"/>
    </w:rPr>
  </w:style>
  <w:style w:type="paragraph" w:styleId="a9">
    <w:name w:val="Title"/>
    <w:basedOn w:val="a"/>
    <w:link w:val="aa"/>
    <w:uiPriority w:val="99"/>
    <w:qFormat/>
    <w:rsid w:val="007D5BE2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7D5BE2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D5BE2"/>
    <w:pPr>
      <w:spacing w:after="0" w:line="240" w:lineRule="auto"/>
      <w:ind w:firstLine="99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7D5BE2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D5BE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7D5BE2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E90DB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E90DBE"/>
    <w:rPr>
      <w:rFonts w:cs="Times New Roman"/>
      <w:sz w:val="20"/>
      <w:szCs w:val="20"/>
    </w:rPr>
  </w:style>
  <w:style w:type="table" w:styleId="af0">
    <w:name w:val="Table Grid"/>
    <w:basedOn w:val="a1"/>
    <w:uiPriority w:val="99"/>
    <w:locked/>
    <w:rsid w:val="007A7C8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F1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F18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37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37553"/>
    <w:rPr>
      <w:rFonts w:cs="Times New Roman"/>
    </w:rPr>
  </w:style>
  <w:style w:type="paragraph" w:styleId="a7">
    <w:name w:val="footer"/>
    <w:basedOn w:val="a"/>
    <w:link w:val="a8"/>
    <w:uiPriority w:val="99"/>
    <w:rsid w:val="00437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37553"/>
    <w:rPr>
      <w:rFonts w:cs="Times New Roman"/>
    </w:rPr>
  </w:style>
  <w:style w:type="paragraph" w:styleId="a9">
    <w:name w:val="Title"/>
    <w:basedOn w:val="a"/>
    <w:link w:val="aa"/>
    <w:uiPriority w:val="99"/>
    <w:qFormat/>
    <w:rsid w:val="007D5BE2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7D5BE2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D5BE2"/>
    <w:pPr>
      <w:spacing w:after="0" w:line="240" w:lineRule="auto"/>
      <w:ind w:firstLine="99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7D5BE2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D5BE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5BE2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7D5BE2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E90DB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E90DBE"/>
    <w:rPr>
      <w:rFonts w:cs="Times New Roman"/>
      <w:sz w:val="20"/>
      <w:szCs w:val="20"/>
    </w:rPr>
  </w:style>
  <w:style w:type="table" w:styleId="af0">
    <w:name w:val="Table Grid"/>
    <w:basedOn w:val="a1"/>
    <w:uiPriority w:val="99"/>
    <w:locked/>
    <w:rsid w:val="007A7C8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515253496677665E-2"/>
          <c:y val="3.4617036506800293E-2"/>
          <c:w val="0.92469211373508609"/>
          <c:h val="0.74170191535975361"/>
        </c:manualLayout>
      </c:layout>
      <c:lineChart>
        <c:grouping val="standard"/>
        <c:varyColors val="0"/>
        <c:ser>
          <c:idx val="0"/>
          <c:order val="0"/>
          <c:tx>
            <c:strRef>
              <c:f>Sheet1!$A$3</c:f>
              <c:strCache>
                <c:ptCount val="1"/>
                <c:pt idx="0">
                  <c:v>Всего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3">
                  <a:lumMod val="75000"/>
                </a:schemeClr>
              </a:solidFill>
              <a:ln>
                <a:solidFill>
                  <a:schemeClr val="accent3">
                    <a:lumMod val="75000"/>
                  </a:schemeClr>
                </a:solidFill>
              </a:ln>
            </c:spPr>
          </c:marker>
          <c:cat>
            <c:strRef>
              <c:f>Sheet1!$B$2:$Y$2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Sheet1!$B$3:$P$3</c:f>
              <c:numCache>
                <c:formatCode>General</c:formatCode>
                <c:ptCount val="15"/>
                <c:pt idx="0">
                  <c:v>67.099999999999994</c:v>
                </c:pt>
                <c:pt idx="1">
                  <c:v>46.3</c:v>
                </c:pt>
                <c:pt idx="2">
                  <c:v>63.2</c:v>
                </c:pt>
                <c:pt idx="3">
                  <c:v>27.1</c:v>
                </c:pt>
                <c:pt idx="4">
                  <c:v>52.8</c:v>
                </c:pt>
                <c:pt idx="5">
                  <c:v>158.5</c:v>
                </c:pt>
                <c:pt idx="6">
                  <c:v>112.6</c:v>
                </c:pt>
                <c:pt idx="7">
                  <c:v>84.2</c:v>
                </c:pt>
                <c:pt idx="8">
                  <c:v>65.3</c:v>
                </c:pt>
                <c:pt idx="9">
                  <c:v>159.69999999999999</c:v>
                </c:pt>
                <c:pt idx="10">
                  <c:v>68.099999999999994</c:v>
                </c:pt>
                <c:pt idx="11">
                  <c:v>303.7</c:v>
                </c:pt>
                <c:pt idx="12">
                  <c:v>51.7</c:v>
                </c:pt>
                <c:pt idx="13">
                  <c:v>177.3</c:v>
                </c:pt>
                <c:pt idx="14">
                  <c:v>81.3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Индивидуальное жилищное строительство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square"/>
            <c:size val="3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val>
            <c:numRef>
              <c:f>Sheet1!$B$4:$P$4</c:f>
              <c:numCache>
                <c:formatCode>General</c:formatCode>
                <c:ptCount val="15"/>
                <c:pt idx="0">
                  <c:v>96</c:v>
                </c:pt>
                <c:pt idx="1">
                  <c:v>58.4</c:v>
                </c:pt>
                <c:pt idx="2">
                  <c:v>58.7</c:v>
                </c:pt>
                <c:pt idx="3">
                  <c:v>27.1</c:v>
                </c:pt>
                <c:pt idx="4">
                  <c:v>52.8</c:v>
                </c:pt>
                <c:pt idx="5">
                  <c:v>88.4</c:v>
                </c:pt>
                <c:pt idx="6">
                  <c:v>83.6</c:v>
                </c:pt>
                <c:pt idx="7">
                  <c:v>79.400000000000006</c:v>
                </c:pt>
                <c:pt idx="8">
                  <c:v>102.6</c:v>
                </c:pt>
                <c:pt idx="9">
                  <c:v>78.400000000000006</c:v>
                </c:pt>
                <c:pt idx="10">
                  <c:v>95.4</c:v>
                </c:pt>
                <c:pt idx="11">
                  <c:v>686.2</c:v>
                </c:pt>
                <c:pt idx="12">
                  <c:v>51.7</c:v>
                </c:pt>
                <c:pt idx="13">
                  <c:v>140.4</c:v>
                </c:pt>
                <c:pt idx="14">
                  <c:v>122.9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1202304"/>
        <c:axId val="91204608"/>
      </c:lineChart>
      <c:catAx>
        <c:axId val="91202304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2020 г.                                                                            2021 г.</a:t>
                </a:r>
              </a:p>
            </c:rich>
          </c:tx>
          <c:layout>
            <c:manualLayout>
              <c:xMode val="edge"/>
              <c:yMode val="edge"/>
              <c:x val="0.46737281602175967"/>
              <c:y val="0.85004273226177307"/>
            </c:manualLayout>
          </c:layout>
          <c:overlay val="0"/>
          <c:spPr>
            <a:noFill/>
            <a:ln w="25444">
              <a:noFill/>
            </a:ln>
          </c:spPr>
        </c:title>
        <c:numFmt formatCode="General" sourceLinked="1"/>
        <c:majorTickMark val="none"/>
        <c:minorTickMark val="none"/>
        <c:tickLblPos val="low"/>
        <c:spPr>
          <a:ln w="6361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204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1204608"/>
        <c:scaling>
          <c:orientation val="minMax"/>
          <c:max val="700"/>
        </c:scaling>
        <c:delete val="0"/>
        <c:axPos val="l"/>
        <c:majorGridlines>
          <c:spPr>
            <a:ln w="12722">
              <a:solidFill>
                <a:srgbClr val="969696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202304"/>
        <c:crosses val="autoZero"/>
        <c:crossBetween val="midCat"/>
        <c:majorUnit val="100"/>
        <c:minorUnit val="50"/>
      </c:valAx>
      <c:spPr>
        <a:solidFill>
          <a:srgbClr val="FFFFFF"/>
        </a:solidFill>
        <a:ln w="3181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4765226128912104"/>
          <c:y val="0.91815145007700483"/>
          <c:w val="0.72229723759777553"/>
          <c:h val="8.1848549922995159E-2"/>
        </c:manualLayout>
      </c:layout>
      <c:overlay val="0"/>
      <c:txPr>
        <a:bodyPr/>
        <a:lstStyle/>
        <a:p>
          <a:pPr>
            <a:spcAft>
              <a:spcPts val="600"/>
            </a:spcAft>
            <a:defRPr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CFFD8-A864-41B3-B0CF-8BAB9CC2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 Елена Витальевна</dc:creator>
  <cp:lastModifiedBy>Федорова Наталья Николаевна</cp:lastModifiedBy>
  <cp:revision>7</cp:revision>
  <cp:lastPrinted>2021-04-14T10:17:00Z</cp:lastPrinted>
  <dcterms:created xsi:type="dcterms:W3CDTF">2021-04-14T09:56:00Z</dcterms:created>
  <dcterms:modified xsi:type="dcterms:W3CDTF">2021-04-14T10:18:00Z</dcterms:modified>
</cp:coreProperties>
</file>